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年中共成都市新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津区委党校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公开引进高层次人才考核招聘成绩表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654"/>
        <w:tblOverlap w:val="never"/>
        <w:tblW w:w="879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50"/>
        <w:gridCol w:w="1913"/>
        <w:gridCol w:w="1972"/>
        <w:gridCol w:w="1639"/>
        <w:gridCol w:w="1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考核成绩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01001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83.83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曾婷婷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01001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82.67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罗光明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01001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82.5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01001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81.33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廖世陶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01001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81.33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宋绍卫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01001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01001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77.67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张向阳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01001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-1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婕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01001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-1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11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u w:val="none"/>
          <w:lang w:val="en-US" w:eastAsia="zh-CN"/>
        </w:rPr>
        <w:t>注：-1表示缺考</w:t>
      </w:r>
      <w:r>
        <w:rPr>
          <w:rFonts w:hint="eastAsia" w:asciiTheme="minorEastAsia" w:hAnsiTheme="minorEastAsia" w:cstheme="minorEastAsia"/>
          <w:b w:val="0"/>
          <w:bCs w:val="0"/>
          <w:color w:val="auto"/>
          <w:spacing w:val="-11"/>
          <w:sz w:val="32"/>
          <w:szCs w:val="32"/>
          <w:u w:val="none"/>
          <w:lang w:val="en-US" w:eastAsia="zh-CN"/>
        </w:rPr>
        <w:t xml:space="preserve">                          </w:t>
      </w:r>
    </w:p>
    <w:p>
      <w:pPr>
        <w:pStyle w:val="2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52198"/>
    <w:rsid w:val="6AD61410"/>
    <w:rsid w:val="6D36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 w:cs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2024-08-26T07:31:00Z</dcterms:created>
  <dc:creator>YH</dc:creator>
  <cp:lastModifiedBy>YH</cp:lastModifiedBy>
  <dcterms:modified xsi:type="dcterms:W3CDTF">2024-08-26T09:33:17Z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