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38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0"/>
      </w:pPr>
      <w:r>
        <w:rPr>
          <w:rFonts w:ascii="方正黑体_GBK" w:hAnsi="方正黑体_GBK" w:eastAsia="方正黑体_GBK" w:cs="方正黑体_GBK"/>
          <w:i w:val="0"/>
          <w:iCs w:val="0"/>
          <w:caps w:val="0"/>
          <w:color w:val="000000"/>
          <w:spacing w:val="0"/>
          <w:sz w:val="30"/>
          <w:szCs w:val="30"/>
          <w:bdr w:val="none" w:color="auto" w:sz="0" w:space="0"/>
        </w:rPr>
        <w:t>附件</w:t>
      </w:r>
    </w:p>
    <w:p w14:paraId="4ABBE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45" w:lineRule="atLeast"/>
        <w:ind w:left="0" w:right="0"/>
        <w:jc w:val="center"/>
      </w:pPr>
      <w:bookmarkStart w:id="0" w:name="_GoBack"/>
      <w:r>
        <w:rPr>
          <w:rFonts w:ascii="方正小标宋_GBK" w:hAnsi="方正小标宋_GBK" w:eastAsia="方正小标宋_GBK" w:cs="方正小标宋_GBK"/>
          <w:i w:val="0"/>
          <w:iCs w:val="0"/>
          <w:caps w:val="0"/>
          <w:color w:val="000000"/>
          <w:spacing w:val="0"/>
          <w:sz w:val="30"/>
          <w:szCs w:val="30"/>
          <w:bdr w:val="none" w:color="auto" w:sz="0" w:space="0"/>
        </w:rPr>
        <w:t>南岸区事业单位</w:t>
      </w:r>
      <w:r>
        <w:rPr>
          <w:rFonts w:hint="default" w:ascii="Times New Roman" w:hAnsi="Times New Roman" w:eastAsia="微软雅黑" w:cs="Times New Roman"/>
          <w:i w:val="0"/>
          <w:iCs w:val="0"/>
          <w:caps w:val="0"/>
          <w:color w:val="000000"/>
          <w:spacing w:val="0"/>
          <w:sz w:val="30"/>
          <w:szCs w:val="30"/>
          <w:bdr w:val="none" w:color="auto" w:sz="0" w:space="0"/>
        </w:rPr>
        <w:t>2024</w:t>
      </w:r>
      <w:r>
        <w:rPr>
          <w:rFonts w:hint="default" w:ascii="方正小标宋_GBK" w:hAnsi="方正小标宋_GBK" w:eastAsia="方正小标宋_GBK" w:cs="方正小标宋_GBK"/>
          <w:i w:val="0"/>
          <w:iCs w:val="0"/>
          <w:caps w:val="0"/>
          <w:color w:val="000000"/>
          <w:spacing w:val="0"/>
          <w:sz w:val="30"/>
          <w:szCs w:val="30"/>
          <w:bdr w:val="none" w:color="auto" w:sz="0" w:space="0"/>
        </w:rPr>
        <w:t>年公开招聘拟聘人员公示表（第九批）</w:t>
      </w:r>
    </w:p>
    <w:bookmarkEnd w:id="0"/>
    <w:tbl>
      <w:tblPr>
        <w:tblW w:w="9499"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42"/>
        <w:gridCol w:w="342"/>
        <w:gridCol w:w="342"/>
        <w:gridCol w:w="640"/>
        <w:gridCol w:w="475"/>
        <w:gridCol w:w="640"/>
        <w:gridCol w:w="607"/>
        <w:gridCol w:w="607"/>
        <w:gridCol w:w="342"/>
        <w:gridCol w:w="623"/>
        <w:gridCol w:w="475"/>
        <w:gridCol w:w="574"/>
        <w:gridCol w:w="508"/>
        <w:gridCol w:w="508"/>
        <w:gridCol w:w="508"/>
        <w:gridCol w:w="508"/>
        <w:gridCol w:w="1458"/>
      </w:tblGrid>
      <w:tr w14:paraId="2F9E4F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70" w:hRule="atLeast"/>
          <w:jc w:val="center"/>
        </w:trPr>
        <w:tc>
          <w:tcPr>
            <w:tcW w:w="34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A709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序号</w:t>
            </w:r>
          </w:p>
        </w:tc>
        <w:tc>
          <w:tcPr>
            <w:tcW w:w="342"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09CCCD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姓名</w:t>
            </w:r>
          </w:p>
        </w:tc>
        <w:tc>
          <w:tcPr>
            <w:tcW w:w="342"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FEC0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性别</w:t>
            </w:r>
          </w:p>
        </w:tc>
        <w:tc>
          <w:tcPr>
            <w:tcW w:w="64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B0D3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出生</w:t>
            </w:r>
          </w:p>
          <w:p w14:paraId="3097F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年月</w:t>
            </w:r>
          </w:p>
        </w:tc>
        <w:tc>
          <w:tcPr>
            <w:tcW w:w="47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65C3FA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毕业院校及专业</w:t>
            </w:r>
          </w:p>
        </w:tc>
        <w:tc>
          <w:tcPr>
            <w:tcW w:w="64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64AEF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毕业</w:t>
            </w:r>
          </w:p>
          <w:p w14:paraId="4B488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时间</w:t>
            </w:r>
          </w:p>
        </w:tc>
        <w:tc>
          <w:tcPr>
            <w:tcW w:w="607"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0743A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学历</w:t>
            </w:r>
          </w:p>
          <w:p w14:paraId="07FA3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（学位）</w:t>
            </w:r>
          </w:p>
        </w:tc>
        <w:tc>
          <w:tcPr>
            <w:tcW w:w="607"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698E44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职称</w:t>
            </w:r>
          </w:p>
          <w:p w14:paraId="05689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（职、执业资格）</w:t>
            </w:r>
          </w:p>
        </w:tc>
        <w:tc>
          <w:tcPr>
            <w:tcW w:w="342"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762F1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工作经历</w:t>
            </w:r>
          </w:p>
        </w:tc>
        <w:tc>
          <w:tcPr>
            <w:tcW w:w="623"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656A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其它条件</w:t>
            </w:r>
          </w:p>
        </w:tc>
        <w:tc>
          <w:tcPr>
            <w:tcW w:w="47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1592C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拟聘岗位</w:t>
            </w:r>
          </w:p>
        </w:tc>
        <w:tc>
          <w:tcPr>
            <w:tcW w:w="574"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BA3D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公共科目</w:t>
            </w:r>
          </w:p>
        </w:tc>
        <w:tc>
          <w:tcPr>
            <w:tcW w:w="508"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39AE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专业科目</w:t>
            </w:r>
          </w:p>
        </w:tc>
        <w:tc>
          <w:tcPr>
            <w:tcW w:w="508"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6C8F0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专业</w:t>
            </w:r>
          </w:p>
          <w:p w14:paraId="04FBC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面试</w:t>
            </w:r>
          </w:p>
        </w:tc>
        <w:tc>
          <w:tcPr>
            <w:tcW w:w="508"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07A42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综合</w:t>
            </w:r>
          </w:p>
          <w:p w14:paraId="5D856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面试</w:t>
            </w:r>
          </w:p>
        </w:tc>
        <w:tc>
          <w:tcPr>
            <w:tcW w:w="508"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6524D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总成绩</w:t>
            </w:r>
          </w:p>
        </w:tc>
        <w:tc>
          <w:tcPr>
            <w:tcW w:w="1458"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4C1AB1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黑体_GBK" w:hAnsi="方正黑体_GBK" w:eastAsia="方正黑体_GBK" w:cs="方正黑体_GBK"/>
                <w:sz w:val="18"/>
                <w:szCs w:val="18"/>
                <w:bdr w:val="none" w:color="auto" w:sz="0" w:space="0"/>
              </w:rPr>
              <w:t>备注</w:t>
            </w:r>
          </w:p>
        </w:tc>
      </w:tr>
      <w:tr w14:paraId="1BD6BA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AE26F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B3AA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徐嘉</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B3AEF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5DE5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2000.07</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40EE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华中师范大学学科教学（思政）</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4FB2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1E94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A089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5581A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41022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具有高级中学思想政治教师资格；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1592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重庆市广益中学校高中思想政治教师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542F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AC41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76.00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740C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75.29</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40C1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78.43</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902E9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76.28</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6660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1177A4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F89C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3D74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贺云玲</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BE7C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A6AE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1999.03</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5725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西南大学中国语言文学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D7C4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1D02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（文学硕士学位）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F41C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54B5D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15E1E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F9D8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重庆市第十一中学校高中语文教师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8E2E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2742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71.00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D35E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5455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EBF5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78.94</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004F7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2F9D77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48AF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3</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48A4D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张会星</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0BE8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8A68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1998.09</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45904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重庆大学数学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F6179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230A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C9CD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2D13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8A06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CE11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重庆市第十一中学校高中数学教师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08A390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85E4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6DF3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9C0A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9A9B2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80.80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04EF6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163EF9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53C0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4</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2DCF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周佳</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05C5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9766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2002.10</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2F9A6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西南大学数学与应用数学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8B56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5BFA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D118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583F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30B25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28980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重庆市第十一中学校高中数学教师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045B55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96BB5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06D0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ADA43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60E5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86.80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5B450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64BD1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6C6A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5</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E60D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阳杭倩</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0B66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30D8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2002.03</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29AB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华中师范大学数学与应用数学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A8C4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E1DF7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3A92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2E4F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8CE8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DC54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重庆市第十一中学校高中数学教师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4965A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37F0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8351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88.60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D54C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88.40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8CBB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88.50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36A88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73B35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886A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7777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朱奕达</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E319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男</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7A9D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2002.04</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5A22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西南大学物理学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DDBF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F50CB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844A1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E655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1C693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具有高级中学物理教师资格；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E87B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重庆市第十一中学校高中物理教师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D799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627B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7619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3A20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FEE7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83.60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3A44DF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3B6A4A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E512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FE11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李香雨</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0CC7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40A10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2001.08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F4AD8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西南大学英语</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A37A2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4893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（文学学士学位）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43F0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7A9A3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C9C5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具有高级中学英语教师资格；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45D2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重庆市第十一中学校高中英语教师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25FFF8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A152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E21C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76.40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5D2DF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77.40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B5EB4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79.90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2F11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5F6AA6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D846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19EF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杨俣璐</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E201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BE3A8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2000.05</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8B1F6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西南大学学科教学（历史）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F8C4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CA36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6419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875FB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3FECB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具有高级中学历史教师资格；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全国第五轮学科评估为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A4BBA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重庆市辅仁中学校初中历史教师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9494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91F3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FED3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B5CAF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F896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85.94</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32CEB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0D7CF4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1F3E0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9</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9AC2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朱映赫</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8657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男</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2379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2002.02</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49CC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西南大学汉语言文学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F8AD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389E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（文学学士学位）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D5BA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B3976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0374E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E20C1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重庆市辅仁中学校初中语文教师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4B9A3A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90A2B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DF9A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239E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6CE0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82.70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F752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BA621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A614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10</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ACF8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肖诗怡</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A8F9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CE4C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43C7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西南大学生物科学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96A4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BBF6F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3DB8D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EB34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3F2E09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具有高级中学生物教师资格；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10FF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重庆市辅仁中学校初中生物教师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9F1D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AA26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55CD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2A9A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F1CE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80.10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D69B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E5CA6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5D93F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11</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B7C3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魏亚萱</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042F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31C2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2002.10</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6968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重庆师范大学物理学（师范）</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EA2B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5F3C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338D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EEDF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CF4A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具有高级中学物理教师资格；</w:t>
            </w:r>
            <w:r>
              <w:rPr>
                <w:rFonts w:hint="default" w:ascii="Times New Roman" w:hAnsi="Times New Roman" w:cs="Times New Roman"/>
                <w:sz w:val="18"/>
                <w:szCs w:val="18"/>
                <w:bdr w:val="none" w:color="auto" w:sz="0" w:space="0"/>
              </w:rPr>
              <w:t>2.2022</w:t>
            </w:r>
            <w:r>
              <w:rPr>
                <w:rFonts w:hint="default"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11</w:t>
            </w:r>
            <w:r>
              <w:rPr>
                <w:rFonts w:hint="default" w:ascii="方正仿宋_GBK" w:hAnsi="方正仿宋_GBK" w:eastAsia="方正仿宋_GBK" w:cs="方正仿宋_GBK"/>
                <w:sz w:val="18"/>
                <w:szCs w:val="18"/>
                <w:bdr w:val="none" w:color="auto" w:sz="0" w:space="0"/>
              </w:rPr>
              <w:t>月获科技部组织的第十届中国</w:t>
            </w:r>
            <w:r>
              <w:rPr>
                <w:rFonts w:hint="default" w:ascii="Times New Roman" w:hAnsi="Times New Roman" w:cs="Times New Roman"/>
                <w:sz w:val="18"/>
                <w:szCs w:val="18"/>
                <w:bdr w:val="none" w:color="auto" w:sz="0" w:space="0"/>
              </w:rPr>
              <w:t>TRIZ</w:t>
            </w:r>
            <w:r>
              <w:rPr>
                <w:rFonts w:hint="default" w:ascii="方正仿宋_GBK" w:hAnsi="方正仿宋_GBK" w:eastAsia="方正仿宋_GBK" w:cs="方正仿宋_GBK"/>
                <w:sz w:val="18"/>
                <w:szCs w:val="18"/>
                <w:bdr w:val="none" w:color="auto" w:sz="0" w:space="0"/>
              </w:rPr>
              <w:t>杯大学生创新方法大赛三等奖</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A9A8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重庆市辅仁中学校初中物理教师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72F97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E9A0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DC99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89EC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C3D5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85.10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06170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04601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08F99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12</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13E7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李昀羲</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67F7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150A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1B25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重庆大学数学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FCA5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D016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D2DB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984B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3575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6F04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重庆市辅仁中学校初中数学教师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09283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AAB9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2AD6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72.80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6839A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893C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76.40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932A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21EBED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1779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13</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7C5E6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薛稚琳</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A884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DEDE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2003.01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CB73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西南大学物理学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272B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0AA6F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F589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4A18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334C57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具有高级中学物理教师资格；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8040E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重庆市南坪中学校高中物理教师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5647C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D067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616A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D2D27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7F50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83.80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6BEB6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178C5C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CE47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14</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889F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江岚</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C1B5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男</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FDB8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2002.05</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1C8A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西南大学化学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89F4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40F7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F955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AFDD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BD6B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具有高级中学化学教师资格；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4369F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重庆市南坪中学校高中化学教师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20FC5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697A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67.00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86D5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E691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C4E9F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74.62</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1AB2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8DEC5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4A4C0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15</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EDCC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曹蓝云</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28B4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FE15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1B59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西南大学汉语言文学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4489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BE5B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（文学学士学位）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306A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4C4A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15E0CD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3755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重庆市南坪中学校高中语文教师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28296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07B6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91.00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3F4C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C5F1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980E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86.44</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AD05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2F803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FD18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16</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3E94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刘益</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D94E3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9319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BC28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重庆三峡学院学科教学（生物）</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5F0E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0940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69DF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9B8C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326C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具有高级中学生物教师资格；</w:t>
            </w:r>
            <w:r>
              <w:rPr>
                <w:rFonts w:hint="default" w:ascii="Times New Roman" w:hAnsi="Times New Roman" w:cs="Times New Roman"/>
                <w:sz w:val="18"/>
                <w:szCs w:val="18"/>
                <w:bdr w:val="none" w:color="auto" w:sz="0" w:space="0"/>
              </w:rPr>
              <w:t>2.2022</w:t>
            </w:r>
            <w:r>
              <w:rPr>
                <w:rFonts w:hint="default"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12</w:t>
            </w:r>
            <w:r>
              <w:rPr>
                <w:rFonts w:hint="default" w:ascii="方正仿宋_GBK" w:hAnsi="方正仿宋_GBK" w:eastAsia="方正仿宋_GBK" w:cs="方正仿宋_GBK"/>
                <w:sz w:val="18"/>
                <w:szCs w:val="18"/>
                <w:bdr w:val="none" w:color="auto" w:sz="0" w:space="0"/>
              </w:rPr>
              <w:t>月获国家奖学金</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70F0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重庆市南坪中学校高中生物教师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003A6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3CD8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88.00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C403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77.20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B2369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78.20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421A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82.80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5A387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A44B1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BECF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17</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C3B4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杨璐瑶</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DBFA3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494C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EA2A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西北师范大学学科教学（物理）</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E072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6BA5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2C0A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CC96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04B46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具有高级中学物理教师资格；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5D80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重庆市南坪中学校高中物理教师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ED773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DEB7D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427E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78.40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398E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2003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79.20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C5217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E1BE2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2294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18</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4447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江柳利</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831EE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2669E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1999.06</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1A38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四川外国语大学外国语言学及应用语言学（商务英语方向）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7BC8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B410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（文学硕士学位）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054BC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4F60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0281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具有高级中学英语教师资格；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933B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重庆市长生桥中学校初中英语教师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9C6F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3AEF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A930C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71.20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E22E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74.80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07E4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76.32</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3DD0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271075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7301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2474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邓端</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A21E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804B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2003.10</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FB09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华中师范大学数学与应用数学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CCA3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D153D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B265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D18A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33B92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F5C9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重庆市长生桥中学校高中数学教师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13AEC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0214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15DA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1040D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6C1EA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81.90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696AA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6E5C56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70EBA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390B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田洋阳</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FAB9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DEF7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1997.08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0F93E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西南大学中国古代文学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A25F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438B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（文学硕士学位）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2EFCF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E8B1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5034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6410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重庆滨江实验学校小学语文教师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40F98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572D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0209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F04E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3ADD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84.60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0A23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DC6C0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7D18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21</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6D7D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张苗</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60D3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04DA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1999.05</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DB1D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西南大学汉语国际教育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ABE1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3D0A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（汉语国际教育硕士学位）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26BB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CDD7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5FBD4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4948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重庆市第一一</w:t>
            </w:r>
            <w:r>
              <w:rPr>
                <w:rFonts w:hint="default" w:ascii="Times New Roman" w:hAnsi="Times New Roman" w:cs="Times New Roman"/>
                <w:sz w:val="18"/>
                <w:szCs w:val="18"/>
                <w:bdr w:val="none" w:color="auto" w:sz="0" w:space="0"/>
              </w:rPr>
              <w:t>0</w:t>
            </w:r>
            <w:r>
              <w:rPr>
                <w:rFonts w:hint="default" w:ascii="方正仿宋_GBK" w:hAnsi="方正仿宋_GBK" w:eastAsia="方正仿宋_GBK" w:cs="方正仿宋_GBK"/>
                <w:sz w:val="18"/>
                <w:szCs w:val="18"/>
                <w:bdr w:val="none" w:color="auto" w:sz="0" w:space="0"/>
              </w:rPr>
              <w:t>中学校初中语文教师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0BACD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7D86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8E66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3251E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B54D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81.10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1066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298703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9C74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22</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95039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蒋楸芸</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AD0CA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08B6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A9A19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重庆师范大学思想政治教育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0107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1C9A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（法学学士学位）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F464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4A52F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358E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具有高级中学思想政治教师资格；</w:t>
            </w:r>
            <w:r>
              <w:rPr>
                <w:rFonts w:hint="default" w:ascii="Times New Roman" w:hAnsi="Times New Roman" w:cs="Times New Roman"/>
                <w:sz w:val="18"/>
                <w:szCs w:val="18"/>
                <w:bdr w:val="none" w:color="auto" w:sz="0" w:space="0"/>
              </w:rPr>
              <w:t>2.2023</w:t>
            </w:r>
            <w:r>
              <w:rPr>
                <w:rFonts w:hint="default"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4</w:t>
            </w:r>
            <w:r>
              <w:rPr>
                <w:rFonts w:hint="default" w:ascii="方正仿宋_GBK" w:hAnsi="方正仿宋_GBK" w:eastAsia="方正仿宋_GBK" w:cs="方正仿宋_GBK"/>
                <w:sz w:val="18"/>
                <w:szCs w:val="18"/>
                <w:bdr w:val="none" w:color="auto" w:sz="0" w:space="0"/>
              </w:rPr>
              <w:t>月获川渝首届师范生教学能力大赛二等奖</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6916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重庆市第一一</w:t>
            </w:r>
            <w:r>
              <w:rPr>
                <w:rFonts w:hint="default" w:ascii="Times New Roman" w:hAnsi="Times New Roman" w:cs="Times New Roman"/>
                <w:sz w:val="18"/>
                <w:szCs w:val="18"/>
                <w:bdr w:val="none" w:color="auto" w:sz="0" w:space="0"/>
              </w:rPr>
              <w:t>0</w:t>
            </w:r>
            <w:r>
              <w:rPr>
                <w:rFonts w:hint="default" w:ascii="方正仿宋_GBK" w:hAnsi="方正仿宋_GBK" w:eastAsia="方正仿宋_GBK" w:cs="方正仿宋_GBK"/>
                <w:sz w:val="18"/>
                <w:szCs w:val="18"/>
                <w:bdr w:val="none" w:color="auto" w:sz="0" w:space="0"/>
              </w:rPr>
              <w:t>中学校初中道德与法治教师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7566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07DF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78.00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53D7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9EEF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C9C1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82.60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3B1F8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6FAFCE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5EB4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23</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5664B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罗娜</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3CF6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FDB7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2000.07</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4FD9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西南大学数学与应用数学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2AF38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3E5D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98F7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9CC2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31A24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5795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重庆市第一一</w:t>
            </w:r>
            <w:r>
              <w:rPr>
                <w:rFonts w:hint="default" w:ascii="Times New Roman" w:hAnsi="Times New Roman" w:cs="Times New Roman"/>
                <w:sz w:val="18"/>
                <w:szCs w:val="18"/>
                <w:bdr w:val="none" w:color="auto" w:sz="0" w:space="0"/>
              </w:rPr>
              <w:t>0</w:t>
            </w:r>
            <w:r>
              <w:rPr>
                <w:rFonts w:hint="default" w:ascii="方正仿宋_GBK" w:hAnsi="方正仿宋_GBK" w:eastAsia="方正仿宋_GBK" w:cs="方正仿宋_GBK"/>
                <w:sz w:val="18"/>
                <w:szCs w:val="18"/>
                <w:bdr w:val="none" w:color="auto" w:sz="0" w:space="0"/>
              </w:rPr>
              <w:t>中学校初中数学教师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9C998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B752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2937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F66B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7F6A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80.50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1F22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7DAF5E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5639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24</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B69E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蒋祎晗</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B16F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355E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249E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西南大学英语</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0D3D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0F08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（文学学士学位）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356A4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CD47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7E19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具有高级中学英语教师资格；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3F94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重庆市第一一</w:t>
            </w:r>
            <w:r>
              <w:rPr>
                <w:rFonts w:hint="default" w:ascii="Times New Roman" w:hAnsi="Times New Roman" w:cs="Times New Roman"/>
                <w:sz w:val="18"/>
                <w:szCs w:val="18"/>
                <w:bdr w:val="none" w:color="auto" w:sz="0" w:space="0"/>
              </w:rPr>
              <w:t>0</w:t>
            </w:r>
            <w:r>
              <w:rPr>
                <w:rFonts w:hint="default" w:ascii="方正仿宋_GBK" w:hAnsi="方正仿宋_GBK" w:eastAsia="方正仿宋_GBK" w:cs="方正仿宋_GBK"/>
                <w:sz w:val="18"/>
                <w:szCs w:val="18"/>
                <w:bdr w:val="none" w:color="auto" w:sz="0" w:space="0"/>
              </w:rPr>
              <w:t>中学校初中英语教师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7992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CA7E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91.67</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AB94A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E0BF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BAB8D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88.22</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3083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0D3BB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8373A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25</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E86C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谭梦琪</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6E3B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D13B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9388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重庆大学数学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9593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B992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CF29E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5300B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0876D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BC8C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重庆市第一一</w:t>
            </w:r>
            <w:r>
              <w:rPr>
                <w:rFonts w:hint="default" w:ascii="Times New Roman" w:hAnsi="Times New Roman" w:cs="Times New Roman"/>
                <w:sz w:val="18"/>
                <w:szCs w:val="18"/>
                <w:bdr w:val="none" w:color="auto" w:sz="0" w:space="0"/>
              </w:rPr>
              <w:t>0</w:t>
            </w:r>
            <w:r>
              <w:rPr>
                <w:rFonts w:hint="default" w:ascii="方正仿宋_GBK" w:hAnsi="方正仿宋_GBK" w:eastAsia="方正仿宋_GBK" w:cs="方正仿宋_GBK"/>
                <w:sz w:val="18"/>
                <w:szCs w:val="18"/>
                <w:bdr w:val="none" w:color="auto" w:sz="0" w:space="0"/>
              </w:rPr>
              <w:t>中学校初中数学教师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70DCB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411D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3CA4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0BEA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90CD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79.80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6FA2F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6DCED8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8E4D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26</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84E5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李悦</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8542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8111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2001.12</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6185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西南大学地理科学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C91E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DF4A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A420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A8E7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34A86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具有高级中学地理教师资格；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9656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重庆市珊瑚初级中学校初中地理教师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7D1990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C23C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75.00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6F75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7988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16536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77.94</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68DAE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0A0629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A9CA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27</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0154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代力月</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D06C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男</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9803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2002.04</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3ABD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西南大学英语</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F02C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14956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（文学学士学位）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CE67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3F57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6564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具有高级中学英语教师资格；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CD77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重庆市珊瑚初级中学校初中英语教师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02C85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AD50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89.00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0244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87.10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1B194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AB16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87.63</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023270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85539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87714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28</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8C7A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邓燕励</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C60FD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0335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2001.12</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C698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西南大学物理学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E8DF6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3984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34A05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19FEF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BFC7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具有高级中学物理教师资格；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FBE3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重庆市珊瑚初级中学校初中物理教师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57692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2A5C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909A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CA9E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0C63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82.20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35A2C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76E5D9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0FA3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29</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2DC8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江媛媛</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3257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50A4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2000.02</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3766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北京体育大学体育教学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8561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8304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（体育硕士学位）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9B6C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ECC1A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4643C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具有高级中学体育与健康教师资格；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D533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重庆市珊瑚初级中学校初中体育教师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295E3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1721D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3A27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4E2A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EF1A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85.54</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7E77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29E8E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E866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30</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B44D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张樱蓝</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F56B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7684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2001.10</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33B3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西南大学历史学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D90F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230C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（历史学学士学位）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441D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5ECA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1FBCF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具有高级中学历史教师资格；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F918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重庆市珊瑚初级中学校初中历史教师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04DA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D3C2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F40B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30BD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E3E2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79.58</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A542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32C25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AAA7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31</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2C7A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罗玉霜</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18AF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A2F8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1998.04</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E23D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西南大学汉语国际教育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279F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3D51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（汉语国际教育硕士学位）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C779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11A0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52B90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8563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重庆市南岸区玛瑙学校小学语文教师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AE40B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F2D5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88A8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E8C0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E0DA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87.10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A89A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09C756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FC2C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32</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4E70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蒋渝凡</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DC41B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A831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2000.04</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8171C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西南大学小学教育（数学教学方向）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DC5E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9F062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0AB58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2DF7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B821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143C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重庆市南岸区珊瑚实验小学校小学数学教师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4E559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62178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43ED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94FF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88.40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45D4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88.00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6144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EF42B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2BFF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33</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133C8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陈柯宇</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AA7B3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男</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EE365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2001.11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EAB1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西南大学体育教育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76B7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03955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1937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E4CF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31FC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具有高级中学体育与健康教师资格；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8DF2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重庆市南岸区珊瑚实验小学校小学体育教师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47416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3C0B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8D0ED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959B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73.00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2DCE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81.42</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5660E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7009C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AC34D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34</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55F0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张欢</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1D5C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14C72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1999.09</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53D7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西南大学应用心理</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5B7E1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57AA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（应用心理硕士学位）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12C0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EA98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4D9ED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具有高级中学心理健康教育教师资格；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31C0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重庆市南岸区珊瑚浦辉实验小学小学心理健康教师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0ABCC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1548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FFBB9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43F9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BC00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84.70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E67B2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7ABBE0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EAA2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35</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4934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王香懿</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C980A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8AF9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2002.04</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D5985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西南大学音乐学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3F69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F0BB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（艺术学学士学位）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AA62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AF79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4C24D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具有高级中学音乐教师资格；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3E91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重庆市南岸区珊瑚康恒小学校小学音乐教师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4AF1D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7FE1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C4B0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28AA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2253F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84.90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58C8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111AB8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80BE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36</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D55E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马莎缦</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7C5FC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B50B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1998.05</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E8E7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陕西师范大学小学教育（数学方向）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628E4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4D541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DE36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791D1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0DD0D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全国第五轮学科评估为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3AE3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重庆市南岸区珊瑚中铁小学校小学数学教师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AD56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D370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82F5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2AD0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0D4E2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82.60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577DC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62E6A7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DE5E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37</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A5173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周玉颖</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27903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AF57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1998.12</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4B76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西南大学化学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96633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820D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5FAF6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3A7B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04D2ED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具有高级中学化学教师资格；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6774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重庆市南岸区珊瑚中铁小学校小学科学教师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47A18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99AF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8B73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5285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3B5B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80.90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1B2B7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6799C1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B93E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38</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3E8B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唐雅馨</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733A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97B4D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2000.09</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A52F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重庆文理学院体育教育（师范）</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AB13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17116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1102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C103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1C8B4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具有高级中学体育与健康教师资格；</w:t>
            </w:r>
            <w:r>
              <w:rPr>
                <w:rFonts w:hint="default" w:ascii="Times New Roman" w:hAnsi="Times New Roman" w:cs="Times New Roman"/>
                <w:sz w:val="18"/>
                <w:szCs w:val="18"/>
                <w:bdr w:val="none" w:color="auto" w:sz="0" w:space="0"/>
              </w:rPr>
              <w:t>2.2023</w:t>
            </w:r>
            <w:r>
              <w:rPr>
                <w:rFonts w:hint="default"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6</w:t>
            </w:r>
            <w:r>
              <w:rPr>
                <w:rFonts w:hint="default" w:ascii="方正仿宋_GBK" w:hAnsi="方正仿宋_GBK" w:eastAsia="方正仿宋_GBK" w:cs="方正仿宋_GBK"/>
                <w:sz w:val="18"/>
                <w:szCs w:val="18"/>
                <w:bdr w:val="none" w:color="auto" w:sz="0" w:space="0"/>
              </w:rPr>
              <w:t>月获重庆市三好学生</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ECA6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重庆市南岸区天台岗小学校小学体育教师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58B87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3CCF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71.00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C698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679B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0446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76.08</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0EE3BF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61ECA0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64F8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39</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FB540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叶茅萍</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9CAC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男</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49E3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1997.06</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FE5F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集美大学音乐</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8AA8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8B8C2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（艺术硕士专业学位）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4E827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2AB1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1E84E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具有高级中学音乐教师资格；</w:t>
            </w:r>
            <w:r>
              <w:rPr>
                <w:rFonts w:hint="default" w:ascii="Times New Roman" w:hAnsi="Times New Roman" w:cs="Times New Roman"/>
                <w:sz w:val="18"/>
                <w:szCs w:val="18"/>
                <w:bdr w:val="none" w:color="auto" w:sz="0" w:space="0"/>
              </w:rPr>
              <w:t>2.2022</w:t>
            </w:r>
            <w:r>
              <w:rPr>
                <w:rFonts w:hint="default"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12</w:t>
            </w:r>
            <w:r>
              <w:rPr>
                <w:rFonts w:hint="default" w:ascii="方正仿宋_GBK" w:hAnsi="方正仿宋_GBK" w:eastAsia="方正仿宋_GBK" w:cs="方正仿宋_GBK"/>
                <w:sz w:val="18"/>
                <w:szCs w:val="18"/>
                <w:bdr w:val="none" w:color="auto" w:sz="0" w:space="0"/>
              </w:rPr>
              <w:t>月获国家奖学金</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1F4C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重庆市南岸区天台岗小学校小学音乐教师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49CF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6252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80.50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5849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77788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9C0E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81.07</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8004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078727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09B4D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40</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AB40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何雪蕾</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8E45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A744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1999.12</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D892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西南大学小学教育（小学语文教学方向）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1F6B3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F9F7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8911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0935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AD51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E5F1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重庆市南岸区天台岗小学校小学语文教师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2B6DE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CC7C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55B4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E946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88E2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84.40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96D4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680C0F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C54A2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41</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76C2A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万敏</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BF0B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F60E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1996.01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6EDE0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四川美术学院设计学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4D2D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24B2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（艺术学硕士学位）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A42C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D5A5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3266B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具有高级中学美术教师资格；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E04A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重庆市南岸区天台岗融创小学校小学美术教师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7648C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E293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81.50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E192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F43B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0F01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81.55</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324C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322F0A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AE32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42</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6F4C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伍璐利</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399F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49F8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0A72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贵州师范大学小学教育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6278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A37E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B286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74D4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4218F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具有小学全科教师资格；</w:t>
            </w:r>
            <w:r>
              <w:rPr>
                <w:rFonts w:hint="default" w:ascii="Times New Roman" w:hAnsi="Times New Roman" w:cs="Times New Roman"/>
                <w:sz w:val="18"/>
                <w:szCs w:val="18"/>
                <w:bdr w:val="none" w:color="auto" w:sz="0" w:space="0"/>
              </w:rPr>
              <w:t>2.2022</w:t>
            </w:r>
            <w:r>
              <w:rPr>
                <w:rFonts w:hint="default"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11</w:t>
            </w:r>
            <w:r>
              <w:rPr>
                <w:rFonts w:hint="default" w:ascii="方正仿宋_GBK" w:hAnsi="方正仿宋_GBK" w:eastAsia="方正仿宋_GBK" w:cs="方正仿宋_GBK"/>
                <w:sz w:val="18"/>
                <w:szCs w:val="18"/>
                <w:bdr w:val="none" w:color="auto" w:sz="0" w:space="0"/>
              </w:rPr>
              <w:t>月获工业和信息化部人才交流中心组织的仿真教学应用赛道仿真教学资源制作方向研究生组贵州省二等奖</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4819D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重庆市南岸区天台岗雅居乐小学校小学语文教师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296E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1F3C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B36F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9946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9D4C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86.60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2D81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13702E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E57E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43</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61B43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刘恒汐</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11A5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573E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2000.09</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6600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英国曼彻斯特大学音乐（民族音乐学）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7F2C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2023.11</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8675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（音乐硕士学位）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B3FD8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7531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B09D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具有高级中学音乐教师资格；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世界高校前</w:t>
            </w:r>
            <w:r>
              <w:rPr>
                <w:rFonts w:hint="default" w:ascii="Times New Roman" w:hAnsi="Times New Roman" w:cs="Times New Roman"/>
                <w:sz w:val="18"/>
                <w:szCs w:val="18"/>
                <w:bdr w:val="none" w:color="auto" w:sz="0" w:space="0"/>
              </w:rPr>
              <w:t>200</w:t>
            </w:r>
            <w:r>
              <w:rPr>
                <w:rFonts w:hint="default" w:ascii="方正仿宋_GBK" w:hAnsi="方正仿宋_GBK" w:eastAsia="方正仿宋_GBK" w:cs="方正仿宋_GBK"/>
                <w:sz w:val="18"/>
                <w:szCs w:val="18"/>
                <w:bdr w:val="none" w:color="auto" w:sz="0" w:space="0"/>
              </w:rPr>
              <w:t>位的国外高校毕业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2D03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重庆市南岸区天台岗雅居乐小学校小学音乐教师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5B3F0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6960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3C578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6C5D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CCB9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86.70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2AD2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307819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E75DA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44</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7D0F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罗于榆</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4355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13B1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1998.04</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6F9A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上海师范大学小学教育（小学数学方向）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9663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2024.05</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DE60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4962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88A0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B54BB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具有小学全科教师资格；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FB50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重庆市南岸区江南小学校小学数学教师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2ACE5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23AA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4C64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E9BE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21BE1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84.20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35D72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32B172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059A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45</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7AB4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尹茂雪</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7900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C182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AC9C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华中师范大学化学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28C91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DCB0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8FA7A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13DF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8E0B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具有高级中学化学教师资格；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E9743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重庆市南岸区龙门浩隆平小学校小学科学教师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2FB4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22E1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7833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523A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896F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83.40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43F3C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3F3F3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CDA0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46</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9D84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潘虹霖</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200E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5F82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1999.03</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ADF5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西南大学汉语国际教育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AA9F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83DA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（汉语国际教育硕士学位）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35E4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EFB5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0C94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D943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重庆市南岸区弹子石小学校小学语文教师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5E18E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007D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28D0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75.00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B906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74.80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2A7A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74.90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6A455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5F8D6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FB81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47</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730A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吴若芸</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8D30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AB71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1999.03</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ADBA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西南大学小学教育（数学教育方向）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F128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A9592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DC84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7AA5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999F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具有小学数学教师资格；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F67A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重庆市南岸区弹子石小学校小学数学教师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4C351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83052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0509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75.80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7E9B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0F84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77.60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60B1B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667164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7A7C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48</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42F4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庄昊龙</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0779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男</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A6E65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2001.05</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255F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西南大学体育教育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0629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CB688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7D52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C13E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5A9C0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具有高级中学体育与健康教师资格；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B596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重庆市南岸区中海学校初中体育教师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3C9A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5C73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70.50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C255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BA54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D32B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77.87</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D0D8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2D5050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B6DE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49</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CDF3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吴笑含</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ADFA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F9C4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1996.04</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939E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西南大学马克思主义中国化研究</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92FC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9415A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（法学硕士学位）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D754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8FA3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A7DC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具有初级中学道德与法治教师资格；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92E0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重庆市南岸区中海学校初中道德与法治教师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4F8F1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FE09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67D6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F066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D30AE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83.06</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39A04D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773A5B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4835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50</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13C23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马清清</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A4E1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D527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D66F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四川外国语大学英语笔译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4C19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E1914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（翻译硕士学位）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3527D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3A27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8E74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具有高级中学英语教师资格；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AC191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重庆市南岸区中海学校初中英语教师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57A6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BAA9A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88.50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66EA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2426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8099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84.83</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B86F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1EACED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C292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51</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6174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冉璐瑶</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E290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8F5A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1999.11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283C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重庆大学数学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0E3F8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A5E7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FA34B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40FAD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774D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DED6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重庆市南岸区香溪小学校小学数学教师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EA782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BB19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30E0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2848D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2A54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82.80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1DA2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25F6D9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F62D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52</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6708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姜虹宇</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9399E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D1F0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1995.06</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5C89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西南大学小学教育（小学数学教学方向）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FF4B9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C844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202E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2B07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05DAE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具有小学数学教师资格；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C3EB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重庆市南岸区南坪实验小学校小学数学教师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5FF2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BD68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457B7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A84B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F4EC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80.10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6478E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578EC6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C5537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53</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51D3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李孟遥</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AA1E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7E4E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1997.08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2014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西南大学小学教育（语文教育方向）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9F84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93AD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C88D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B1359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556EE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具有初级中学语文教师资格；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5FA31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重庆市南岸区南坪实验小学校小学语文教师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2A6F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8883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65D3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2EB0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81.30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B5D3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81.15</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5F7B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7F0ED3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6B81A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54</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986AA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涂潇</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87FD0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5129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2000.03</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6320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西南大学小学教育（数学教育方向）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09C4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03D9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EE68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C033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49CBB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具有小学数学教师资格；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A4D7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重庆市南岸区南坪四海小学校小学数学教师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5E1F0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DE7E0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A1893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2230B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B20C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82.80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54863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758C5A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39C6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55</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9F13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刘林单</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F5F3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2311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1998.01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C6A5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西南大学课程与教学论（语文教育方向）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7E34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3E2A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1A99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2CAC5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4F398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D0D91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重庆市南岸区南坪四海小学校小学语文教师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53253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6F73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38DC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54F0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128D8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84.30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43F9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BB9E2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4656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56</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2B62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周利佳</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71C3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3613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1998.09</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D750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天津师范大学汉语国际教育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DE13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538B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（汉语国际教育硕士学位）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C65C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99B5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2F2BC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全国第五轮学科评估为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0140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重庆市南岸区青龙路小学校小学语文教师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7C6654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568A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F1E0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B949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A096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79.90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40FE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0280FF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6BF5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57</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C1EE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吴娜梅</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2B2DD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A61E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1989.10</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94C0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西南大学教育学原理（英语方向）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9F33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6C01D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98DC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A845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14D03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具有高级中学外语教师资格；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7F12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重庆市龙门浩职业中学校中职英语教师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EDDE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C6AD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9C7E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8E482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CD06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84.90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6161B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11109C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DA4F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58</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D718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桑子岚</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2F1F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C169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2002.10</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3CF79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西南大学化学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4C84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1CEA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E5D3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2437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4ADB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具有高级中学化学教师资格；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05DC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重庆市第十一中金科学校初中化学教师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52078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1C4A0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88.00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A4B31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76.80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BDD58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43C6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83.08</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0B319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7BCF26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6522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59</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A2CE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李冰倩</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0D4C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224C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2002.09</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F1C4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重庆三峡学院思想政治教育（师范类）</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814AF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16BB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（法学学士学位）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7269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A2FC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36A12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具有高级中学思想政治教师资格；</w:t>
            </w:r>
            <w:r>
              <w:rPr>
                <w:rFonts w:hint="default" w:ascii="Times New Roman" w:hAnsi="Times New Roman" w:cs="Times New Roman"/>
                <w:sz w:val="18"/>
                <w:szCs w:val="18"/>
                <w:bdr w:val="none" w:color="auto" w:sz="0" w:space="0"/>
              </w:rPr>
              <w:t>2.2023</w:t>
            </w:r>
            <w:r>
              <w:rPr>
                <w:rFonts w:hint="default"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4</w:t>
            </w:r>
            <w:r>
              <w:rPr>
                <w:rFonts w:hint="default" w:ascii="方正仿宋_GBK" w:hAnsi="方正仿宋_GBK" w:eastAsia="方正仿宋_GBK" w:cs="方正仿宋_GBK"/>
                <w:sz w:val="18"/>
                <w:szCs w:val="18"/>
                <w:bdr w:val="none" w:color="auto" w:sz="0" w:space="0"/>
              </w:rPr>
              <w:t>月获川渝首届师范生教学能力大赛三等奖</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1974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重庆市第十一中金科学校初中道德与法治教师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08B5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CF46F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95BC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03B1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8D3D5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84.00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6C5B4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218717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BAC5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60</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B43B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李涵艺</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6AC6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0AB30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2002.09</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0299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西南大学汉语言文学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6193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7B6D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（文学学士学位）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DAFC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90F1E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0E705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7E8A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重庆市南岸区珊瑚鲁能小学校小学语文教师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FFCE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6170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CB79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A90E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62993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82.50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457B6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3F461B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F15F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61</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FF2D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杨异苒</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83DF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F755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2001.08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983B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陕西师范大学舞蹈学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563E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3779C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（艺术学学士学位）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2858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CE4F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53968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具有高级中学舞蹈教师资格；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96D2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重庆市南岸区南坪实验金科小学校小学音乐教师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267A9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8186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EC8A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BEE4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91F3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84.10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05D0C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2BF380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A8AB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62</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E5D5A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张露</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EE90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BA67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1996.09</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0A55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西南大学民族教育学（语文方向）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21FC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30442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DD57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7233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625C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具有小学语文教师资格；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62BE3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重庆市南岸区南坪实验外国语小学校小学语文教师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DACF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B16D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3D96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E779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54E8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81.90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5F0EA9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C7789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85F0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63</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97FD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粟洁</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B971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7BB5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1997.10</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F6B1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西南大学课程与教学论（数学方向）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5CC4F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4A8E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7FB6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CE7A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18987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具有小学数学教师资格；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0626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重庆市南岸区南坪实验外国语小学校小学数学教师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4ABB4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BA3BA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7035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1F04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A5C9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86.30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F9819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0604C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CB3C3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64</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477AB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廖海南</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9C37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0A10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2003.06</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9835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陕西师范大学计算机科学与技术</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06F3D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5A4D8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DA9B0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7D51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3AE1C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具有高级中学信息技术教师资格；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9178D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重庆市南岸区天台岗万国城小学校小学信息技术教师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2E13D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71.50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9A0A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950D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C669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EF43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76.75</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442F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24989E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8FF8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65</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5528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杨婧涵</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BF5D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38CC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2000.10</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4EF90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重庆第二师范学院学前教育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52A0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2022.06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F29A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C29D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FEEF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8F97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具有幼儿园教师资格</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43F74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重庆市南岸区上浩爱尚南山幼儿园学前教育教师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494A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186.00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9952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DF90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CE6D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F055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74.15</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1E93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年第二季度公开招聘工作人员公告</w:t>
            </w:r>
          </w:p>
        </w:tc>
      </w:tr>
      <w:tr w14:paraId="2937CE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D00A3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66</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1495F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张先联</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AF25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235E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1998.02</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E54C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湖南师范大学科学与技术教育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5CFD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5D96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4CCB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D6614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1012D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具有高级中学生物教师资格；</w:t>
            </w:r>
            <w:r>
              <w:rPr>
                <w:rFonts w:hint="default" w:ascii="Times New Roman" w:hAnsi="Times New Roman" w:cs="Times New Roman"/>
                <w:sz w:val="18"/>
                <w:szCs w:val="18"/>
                <w:bdr w:val="none" w:color="auto" w:sz="0" w:space="0"/>
              </w:rPr>
              <w:t>2.2022</w:t>
            </w:r>
            <w:r>
              <w:rPr>
                <w:rFonts w:hint="default"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11</w:t>
            </w:r>
            <w:r>
              <w:rPr>
                <w:rFonts w:hint="default" w:ascii="方正仿宋_GBK" w:hAnsi="方正仿宋_GBK" w:eastAsia="方正仿宋_GBK" w:cs="方正仿宋_GBK"/>
                <w:sz w:val="18"/>
                <w:szCs w:val="18"/>
                <w:bdr w:val="none" w:color="auto" w:sz="0" w:space="0"/>
              </w:rPr>
              <w:t>月获湖南省中小学教师教学课件比赛一等奖</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AB82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重庆市南岸区南坪实验光华小学校小学科学教师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0CAC7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2131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C7A0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CD52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8BC3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81.90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83CF8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6311A6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23AF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67</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2E30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叶孟</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A4D2A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0FFA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1996.07</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0047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西南大学学前教育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D85B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A57A6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53F1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1D96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02C44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具有幼儿园教师资格；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4DBA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重庆市南岸区珊瑚禧瑞幼儿园学前教育教师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859A7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0BFA3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C480C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1AB0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8695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86.40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05288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511A7B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EBA2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68</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D4B8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夏宁蔚</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6D4C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747FB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2000.04</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B4863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西南大学小学教育（语文方向）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9E40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17B5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8FE0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0D2F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2143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具有初级中学语文教师资格；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1A8C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重庆市南岸区广阳湾珊瑚实验小学校小学语文教师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7E17D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889A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636F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9638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919F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82.70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11A6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CC410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8F77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69</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8005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杨嘉怡</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035E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ECD79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2000.02</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3FE95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西南大学小学教育（数学方向）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348BC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12A43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E085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9FBC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A65E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具有初级中学数学教师资格；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23A3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重庆市南岸区广阳湾珊瑚实验小学校小学数学教师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0E6A2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DA2C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EA12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4C80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BC570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82.80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56582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1A4B10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D95DE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70</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D631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杨馥蔓</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2336A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FD84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1999.12</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789EF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北京师范大学心理健康教育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8848F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0D5C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15E8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6FEB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0D40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具有高级中学心理健康教育教师资格；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65E3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重庆人民（融侨）小学校小学心理健康教师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55D390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0759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7BA0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21AF4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7783F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83.44</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99AA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61CCA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1AF4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71</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E6F2A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张婧文</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571B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6E6D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2000.04</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AB56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西南大学小学教育（小学数学教学方向）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49FA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6721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B6DEF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AD4C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51946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具有小学数学教师资格；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8D9A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重庆人民（融侨）小学校小学数学教师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B3E2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38A0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4C5C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F197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3499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86.20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67980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728B93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C829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72</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13F17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朱争彩</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A4F4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C1D8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1999.11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9A7E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西南大学小学教育（语文方向）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D65A6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634E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4CD8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8C00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4F4DB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具有初级中学语文教师资格；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657C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重庆人民（融侨）小学校小学语文教师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8DE3F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9063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2CFB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78.40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3839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9741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80.50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61737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03B734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3C5B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73</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5CDC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余江付</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07F3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男</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339C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1997.10</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F0F8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华中师范大学小学教育（小学语文方向）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EACA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BAAA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2F2B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7310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1A677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具有小学语文教师资格；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FA6C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重庆人民（融侨）小学校小学语文教师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0B66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184D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ED5D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091B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1A3D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83.50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DDC13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022983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2BDFB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74</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5E44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陈海琳</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7967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F6E6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2001.07</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D833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西南大学音乐学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5EA8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58061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（艺术学学士学位）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C229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3295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5D43F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具有高级中学音乐教师资格；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85AE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重庆人民（融侨）小学校小学音乐教师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093A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C382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2E95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ABBF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8FC4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83.10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0C2A3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73DA8C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2702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75</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B764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苏漫</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4CB3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2252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1999.11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07D9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西南大学小学教育（语文教学方向）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2F98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1AFF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5B2A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ACC8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1C523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具有初级中学语文教师资格；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6489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重庆人民（融侨）小学校小学语文教师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92FB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7883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ECF8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5A31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1CB9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82.10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77A6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6C184B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3D9E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76</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5484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袁源</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CA949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4BC0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2002.04</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D16E6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西南大学汉语言文学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FC8F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2AA3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（文学学士学位）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AC0D9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E912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0D19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9B979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重庆人民（融侨）小学校小学语文教师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B220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4F64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CF241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88866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78209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81.70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DA2A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2DA415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6FC9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77</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DEEB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刘兰英</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0B429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BAD8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1995.02</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D337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重庆师范大学思想政治教育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1128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2017.06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C1D9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（法学学士学位）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4F6F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二级教师</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7680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具有</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11</w:t>
            </w:r>
            <w:r>
              <w:rPr>
                <w:rFonts w:hint="default" w:ascii="方正仿宋_GBK" w:hAnsi="方正仿宋_GBK" w:eastAsia="方正仿宋_GBK" w:cs="方正仿宋_GBK"/>
                <w:sz w:val="18"/>
                <w:szCs w:val="18"/>
                <w:bdr w:val="none" w:color="auto" w:sz="0" w:space="0"/>
              </w:rPr>
              <w:t>个月小学道德与法治学科任教经历</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790C0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具有高级中学思想政治教师资格；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取得二级教师职称</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E0120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重庆市教科院巴蜀实验学校小学道德与法治</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05C9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72.00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0295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6C42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53D0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3271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78.86</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6DF4D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w:t>
            </w:r>
            <w:r>
              <w:rPr>
                <w:rFonts w:hint="default" w:ascii="Times New Roman" w:hAnsi="Times New Roman" w:cs="Times New Roman"/>
                <w:sz w:val="18"/>
                <w:szCs w:val="18"/>
                <w:bdr w:val="none" w:color="auto" w:sz="0" w:space="0"/>
              </w:rPr>
              <w:t>2023</w:t>
            </w:r>
            <w:r>
              <w:rPr>
                <w:rFonts w:hint="default" w:ascii="方正仿宋_GBK" w:hAnsi="方正仿宋_GBK" w:eastAsia="方正仿宋_GBK" w:cs="方正仿宋_GBK"/>
                <w:sz w:val="18"/>
                <w:szCs w:val="18"/>
                <w:bdr w:val="none" w:color="auto" w:sz="0" w:space="0"/>
              </w:rPr>
              <w:t>年上半年公开招聘工作人员公告</w:t>
            </w:r>
          </w:p>
        </w:tc>
      </w:tr>
      <w:tr w14:paraId="07F62F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DFC96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78</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2597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符腾予</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0FCD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C618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1998.11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66B2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华东师范大学汉语国际教育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BEAB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90EF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（汉语国际教育硕士学位）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A3E67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8D51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1C26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B9CD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重庆南开（融侨）中学校高中语文教师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22627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927B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0DEA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E78D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4888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83.90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3F16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18475F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E6E4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3447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刘伊曼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895A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E2C7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AC2A1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东北师范大学数学与应用数学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0553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3D08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9B15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60884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4DE2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21D7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重庆南开（融侨）中学校高中数学（竞赛教练）</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319E1C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FB14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F731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A85F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487F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85.60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CC11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538360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A737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0998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王一哲</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4FFA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男</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316A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2002.05</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C396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西南大学数学与应用数学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E648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ECEF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250C15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1A1E6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3E5B55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9DA5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重庆南开（融侨）中学校高中数学（竞赛教练）</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0B45B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0F48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1452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5535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68466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85.80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59877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3C841C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3CED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E65D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赵文皓</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7168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男</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C62C6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9E6D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西南大学化学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58FDF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6DC7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9C19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0BB45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4621A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具有高级中学化学教师资格；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F332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重庆南开（融侨）中学校高中化学（竞赛教练）</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5E09FD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76B9B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C19E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9E42C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EF11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84.90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D034E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60D2B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7240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46C0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叶展图</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243A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男</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B346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2002.06</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D9B3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陕西师范大学物理学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595AD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E198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33C0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ED58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1BE5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具有高级中学物理教师资格；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EBAA2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重庆南开（融侨）中学校高中物理（竞赛教练）</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2B2B4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E806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CC7A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27C0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80.80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009E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82.20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0B7EA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006314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A5FF6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3F08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李倩</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AB6B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6F73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1996.05</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CDBE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西南大学学科教学（物理）</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4456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F24B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48A82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EA3AC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99EB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具有高级中学物理教师资格；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A0FC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重庆南开（融侨）中学校高中物理（竞赛教练）</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AF23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BDAC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BC97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86E3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DB11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83.50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5C3387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17A642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79B1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86C5F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贺柔嘉</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AEDD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342F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2003.01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C8AF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西南大学汉语言文学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4F55A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3C454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（文学学士学位）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9C32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EEBB6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6655F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教育部直属师范大学师范类专业毕业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7910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重庆南开（融侨）中学校高中语文教师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7046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4868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45D9C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4983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DE10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83.20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8A1FA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130DBD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7FAB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1656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李欣雨</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A585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E359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1999.04</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48C1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天津师范大学汉语国际教育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E4D2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3D69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（汉语国际教育硕士学位）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1C28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EC198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F41B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全国第五轮学科评估为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5377E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重庆南开（融侨）中学校高中语文教师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727FF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959F5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E31AF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83D7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8987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85.40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4E6B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7D6547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61A42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AE1F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杨彦</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0CDE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095E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1999.09</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BA9D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华东师范大学应用数学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0554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2952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（理学硕士学位）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BA0F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601A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4AA5C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47B9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重庆南开（融侨）中学校高中数学（竞赛教练）</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7A660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9751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CA5C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CB4B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820A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84.00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94F1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6C0D0F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F145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87</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98E3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游福川</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CB79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7F6B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1999.02</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5DAA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西南大学课程与教学论（语文方向）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4E42C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A9D9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（教育学硕士学位）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FCEC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725C8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017B1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具有初级中学语文教师资格；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F768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重庆市南岸区江南广茂小学校小学语文教师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04CAD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7769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6B2DF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FE882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70E1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82.90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132A9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995BD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E5F75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88</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3CA4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钟静</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80C5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7E2A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1999.05</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1326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上海师范大学小学教育（小学语文方向）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C17C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2024.05</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687AE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013F7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33225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555A7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具有小学语文教师资格；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7C21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重庆市南岸区珊瑚长嘉汇小学校小学语文教师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27DB8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E88C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A975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1A1C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DD3A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84.70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A546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2E868D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8F7F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89</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11825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龚新雅</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3C613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12387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1998.05</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F931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华中师范大学小学教育（小学数学方向）</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FF125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7BC8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D45E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D8FA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C7FE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具有小学数学教师资格；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91CE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重庆市南岸区珊瑚长嘉汇小学校小学数学教师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1945F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916C8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5AEA0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79.60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0A79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83.20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3BE7E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81.40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4AE238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727697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E5C3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90</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9772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杨玉婷</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77B5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83D2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1999.07</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0EBE8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西南大学学前教育</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91B7D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FF53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40B8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54BC9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531A71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具有幼儿园教师资格；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“A-”</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6C239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重庆市南岸区江南新城南坪实验幼儿园学前教育教师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64F55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C433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F00D7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489CD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E226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85.10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29E7C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2E5080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B4524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91</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18258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郎厚英</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43219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04EF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1999.02</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742D51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陕西师范大学学科教学（英语）</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F1E2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1FAF3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（教育硕士专业学位）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38277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（教师资格）</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FD7D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22133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具有高级中学英语教师资格；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全国第四轮学科评估为</w:t>
            </w:r>
            <w:r>
              <w:rPr>
                <w:rFonts w:hint="default" w:ascii="Times New Roman" w:hAnsi="Times New Roman" w:cs="Times New Roman"/>
                <w:sz w:val="18"/>
                <w:szCs w:val="18"/>
                <w:bdr w:val="none" w:color="auto" w:sz="0" w:space="0"/>
              </w:rPr>
              <w:t>”B+”</w:t>
            </w:r>
            <w:r>
              <w:rPr>
                <w:rFonts w:hint="default" w:ascii="方正仿宋_GBK" w:hAnsi="方正仿宋_GBK" w:eastAsia="方正仿宋_GBK" w:cs="方正仿宋_GBK"/>
                <w:sz w:val="18"/>
                <w:szCs w:val="18"/>
                <w:bdr w:val="none" w:color="auto" w:sz="0" w:space="0"/>
              </w:rPr>
              <w:t>学科毕业</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1B93B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重庆市南岸区广阳湾珊瑚中学校初中英语教师</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238F3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0EB8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86.00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88EFA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F501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E6B9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85.44</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373E7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重庆市南岸区教育事业单位面向</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届高校毕业生公开招聘工作人员公告</w:t>
            </w:r>
          </w:p>
        </w:tc>
      </w:tr>
      <w:tr w14:paraId="406937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35A8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92</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EDA1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陈兰兰</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ACC7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693D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1992.08</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374E3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重庆医科大学儿科学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0F8D14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2019.06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DC4B4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（临床医学硕士专业学位）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41046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（医师）</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21A74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7E186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取得执业医师资格；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取得儿科学中级职称</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00C61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重庆市南岸区人民医院儿科岗</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5ED805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4009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1186B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82.20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55EAE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85.80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CD380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84.00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7DEA3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2023</w:t>
            </w:r>
            <w:r>
              <w:rPr>
                <w:rFonts w:hint="default" w:ascii="方正仿宋_GBK" w:hAnsi="方正仿宋_GBK" w:eastAsia="方正仿宋_GBK" w:cs="方正仿宋_GBK"/>
                <w:sz w:val="18"/>
                <w:szCs w:val="18"/>
                <w:bdr w:val="none" w:color="auto" w:sz="0" w:space="0"/>
              </w:rPr>
              <w:t>重庆国际人才交流大会事业单位考核招聘紧缺高层次人才公告</w:t>
            </w:r>
          </w:p>
        </w:tc>
      </w:tr>
      <w:tr w14:paraId="390FF8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F34BB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93</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AEA7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刘彬莹</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6D8BD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215AE4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1998.01</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3915F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重庆医科大学妇产科学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64A04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2024.06</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5838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硕士研究生</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（临床医学硕士专业学位）</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50CA45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（医师）</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24F6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5E526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取得执业医师资格；</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取得住院医师规范化培训合格证书</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4B995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重庆市南岸区人民医院妇产科岗</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4B533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61.90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91A7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AEB60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75.20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0778A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81.40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7192A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70.10</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5A6E0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2023</w:t>
            </w:r>
            <w:r>
              <w:rPr>
                <w:rFonts w:hint="default" w:ascii="方正仿宋_GBK" w:hAnsi="方正仿宋_GBK" w:eastAsia="方正仿宋_GBK" w:cs="方正仿宋_GBK"/>
                <w:sz w:val="18"/>
                <w:szCs w:val="18"/>
                <w:bdr w:val="none" w:color="auto" w:sz="0" w:space="0"/>
              </w:rPr>
              <w:t>重庆国际人才交流大会事业单位考核招聘紧缺高层次人才公告</w:t>
            </w:r>
          </w:p>
        </w:tc>
      </w:tr>
      <w:tr w14:paraId="7C60DE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42"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2DA9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94</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77862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尹珂</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179A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女</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3E8B4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1984.09</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20A5B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重庆医科大学临床医学</w:t>
            </w:r>
          </w:p>
        </w:tc>
        <w:tc>
          <w:tcPr>
            <w:tcW w:w="640" w:type="dxa"/>
            <w:tcBorders>
              <w:top w:val="nil"/>
              <w:left w:val="nil"/>
              <w:bottom w:val="single" w:color="auto" w:sz="6" w:space="0"/>
              <w:right w:val="single" w:color="auto" w:sz="6" w:space="0"/>
            </w:tcBorders>
            <w:shd w:val="clear"/>
            <w:tcMar>
              <w:left w:w="105" w:type="dxa"/>
              <w:right w:w="105" w:type="dxa"/>
            </w:tcMar>
            <w:vAlign w:val="center"/>
          </w:tcPr>
          <w:p w14:paraId="7AA9E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center"/>
            </w:pPr>
            <w:r>
              <w:rPr>
                <w:rFonts w:hint="default" w:ascii="Times New Roman" w:hAnsi="Times New Roman" w:cs="Times New Roman"/>
                <w:sz w:val="18"/>
                <w:szCs w:val="18"/>
                <w:bdr w:val="none" w:color="auto" w:sz="0" w:space="0"/>
              </w:rPr>
              <w:t>2012.01</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4E1B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大学本科</w:t>
            </w: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（无）</w:t>
            </w:r>
          </w:p>
        </w:tc>
        <w:tc>
          <w:tcPr>
            <w:tcW w:w="607" w:type="dxa"/>
            <w:tcBorders>
              <w:top w:val="nil"/>
              <w:left w:val="nil"/>
              <w:bottom w:val="single" w:color="auto" w:sz="6" w:space="0"/>
              <w:right w:val="single" w:color="auto" w:sz="6" w:space="0"/>
            </w:tcBorders>
            <w:shd w:val="clear"/>
            <w:tcMar>
              <w:left w:w="105" w:type="dxa"/>
              <w:right w:w="105" w:type="dxa"/>
            </w:tcMar>
            <w:vAlign w:val="center"/>
          </w:tcPr>
          <w:p w14:paraId="716AF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br w:type="textWrapping"/>
            </w:r>
            <w:r>
              <w:rPr>
                <w:rFonts w:hint="default" w:ascii="方正仿宋_GBK" w:hAnsi="方正仿宋_GBK" w:eastAsia="方正仿宋_GBK" w:cs="方正仿宋_GBK"/>
                <w:sz w:val="18"/>
                <w:szCs w:val="18"/>
                <w:bdr w:val="none" w:color="auto" w:sz="0" w:space="0"/>
              </w:rPr>
              <w:t>（医师）</w:t>
            </w:r>
          </w:p>
        </w:tc>
        <w:tc>
          <w:tcPr>
            <w:tcW w:w="342" w:type="dxa"/>
            <w:tcBorders>
              <w:top w:val="nil"/>
              <w:left w:val="nil"/>
              <w:bottom w:val="single" w:color="auto" w:sz="6" w:space="0"/>
              <w:right w:val="single" w:color="auto" w:sz="6" w:space="0"/>
            </w:tcBorders>
            <w:shd w:val="clear"/>
            <w:tcMar>
              <w:left w:w="105" w:type="dxa"/>
              <w:right w:w="105" w:type="dxa"/>
            </w:tcMar>
            <w:vAlign w:val="center"/>
          </w:tcPr>
          <w:p w14:paraId="0F7CF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未要求</w:t>
            </w:r>
          </w:p>
        </w:tc>
        <w:tc>
          <w:tcPr>
            <w:tcW w:w="623" w:type="dxa"/>
            <w:tcBorders>
              <w:top w:val="nil"/>
              <w:left w:val="nil"/>
              <w:bottom w:val="single" w:color="auto" w:sz="6" w:space="0"/>
              <w:right w:val="single" w:color="auto" w:sz="6" w:space="0"/>
            </w:tcBorders>
            <w:shd w:val="clear"/>
            <w:tcMar>
              <w:left w:w="105" w:type="dxa"/>
              <w:right w:w="105" w:type="dxa"/>
            </w:tcMar>
            <w:vAlign w:val="center"/>
          </w:tcPr>
          <w:p w14:paraId="04939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w:t>
            </w:r>
            <w:r>
              <w:rPr>
                <w:rFonts w:hint="default" w:ascii="方正仿宋_GBK" w:hAnsi="方正仿宋_GBK" w:eastAsia="方正仿宋_GBK" w:cs="方正仿宋_GBK"/>
                <w:sz w:val="18"/>
                <w:szCs w:val="18"/>
                <w:bdr w:val="none" w:color="auto" w:sz="0" w:space="0"/>
              </w:rPr>
              <w:t>取得医师资格证书；</w:t>
            </w:r>
            <w:r>
              <w:rPr>
                <w:rFonts w:hint="default" w:ascii="Times New Roman" w:hAnsi="Times New Roman" w:cs="Times New Roman"/>
                <w:sz w:val="18"/>
                <w:szCs w:val="18"/>
                <w:bdr w:val="none" w:color="auto" w:sz="0" w:space="0"/>
              </w:rPr>
              <w:t>2.</w:t>
            </w:r>
            <w:r>
              <w:rPr>
                <w:rFonts w:hint="default" w:ascii="方正仿宋_GBK" w:hAnsi="方正仿宋_GBK" w:eastAsia="方正仿宋_GBK" w:cs="方正仿宋_GBK"/>
                <w:sz w:val="18"/>
                <w:szCs w:val="18"/>
                <w:bdr w:val="none" w:color="auto" w:sz="0" w:space="0"/>
              </w:rPr>
              <w:t>取得超声波医学中级职称</w:t>
            </w:r>
          </w:p>
        </w:tc>
        <w:tc>
          <w:tcPr>
            <w:tcW w:w="475" w:type="dxa"/>
            <w:tcBorders>
              <w:top w:val="nil"/>
              <w:left w:val="nil"/>
              <w:bottom w:val="single" w:color="auto" w:sz="6" w:space="0"/>
              <w:right w:val="single" w:color="auto" w:sz="6" w:space="0"/>
            </w:tcBorders>
            <w:shd w:val="clear"/>
            <w:tcMar>
              <w:left w:w="105" w:type="dxa"/>
              <w:right w:w="105" w:type="dxa"/>
            </w:tcMar>
            <w:vAlign w:val="center"/>
          </w:tcPr>
          <w:p w14:paraId="5CCE9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重庆市南岸区南坪街道社区卫生服务中心超声岗</w:t>
            </w:r>
          </w:p>
        </w:tc>
        <w:tc>
          <w:tcPr>
            <w:tcW w:w="574" w:type="dxa"/>
            <w:tcBorders>
              <w:top w:val="nil"/>
              <w:left w:val="nil"/>
              <w:bottom w:val="single" w:color="auto" w:sz="6" w:space="0"/>
              <w:right w:val="single" w:color="auto" w:sz="6" w:space="0"/>
            </w:tcBorders>
            <w:shd w:val="clear"/>
            <w:tcMar>
              <w:left w:w="105" w:type="dxa"/>
              <w:right w:w="105" w:type="dxa"/>
            </w:tcMar>
            <w:vAlign w:val="center"/>
          </w:tcPr>
          <w:p w14:paraId="5B857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155.84</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63D657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不考</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21484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74.00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0E8CA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78.40</w:t>
            </w:r>
          </w:p>
        </w:tc>
        <w:tc>
          <w:tcPr>
            <w:tcW w:w="508" w:type="dxa"/>
            <w:tcBorders>
              <w:top w:val="nil"/>
              <w:left w:val="nil"/>
              <w:bottom w:val="single" w:color="auto" w:sz="6" w:space="0"/>
              <w:right w:val="single" w:color="auto" w:sz="6" w:space="0"/>
            </w:tcBorders>
            <w:shd w:val="clear"/>
            <w:tcMar>
              <w:left w:w="105" w:type="dxa"/>
              <w:right w:w="105" w:type="dxa"/>
            </w:tcMar>
            <w:vAlign w:val="center"/>
          </w:tcPr>
          <w:p w14:paraId="0F737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cs="Times New Roman"/>
                <w:sz w:val="18"/>
                <w:szCs w:val="18"/>
                <w:bdr w:val="none" w:color="auto" w:sz="0" w:space="0"/>
              </w:rPr>
              <w:t>64.07</w:t>
            </w:r>
          </w:p>
        </w:tc>
        <w:tc>
          <w:tcPr>
            <w:tcW w:w="1458" w:type="dxa"/>
            <w:tcBorders>
              <w:top w:val="nil"/>
              <w:left w:val="nil"/>
              <w:bottom w:val="single" w:color="auto" w:sz="6" w:space="0"/>
              <w:right w:val="single" w:color="auto" w:sz="6" w:space="0"/>
            </w:tcBorders>
            <w:shd w:val="clear"/>
            <w:tcMar>
              <w:left w:w="105" w:type="dxa"/>
              <w:right w:w="105" w:type="dxa"/>
            </w:tcMar>
            <w:vAlign w:val="center"/>
          </w:tcPr>
          <w:p w14:paraId="0EDE73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方正仿宋_GBK" w:hAnsi="方正仿宋_GBK" w:eastAsia="方正仿宋_GBK" w:cs="方正仿宋_GBK"/>
                <w:sz w:val="18"/>
                <w:szCs w:val="18"/>
                <w:bdr w:val="none" w:color="auto" w:sz="0" w:space="0"/>
              </w:rPr>
              <w:t>重庆市南岸区卫生事业单位</w:t>
            </w:r>
            <w:r>
              <w:rPr>
                <w:rFonts w:hint="default" w:ascii="Times New Roman" w:hAnsi="Times New Roman" w:cs="Times New Roman"/>
                <w:sz w:val="18"/>
                <w:szCs w:val="18"/>
                <w:bdr w:val="none" w:color="auto" w:sz="0" w:space="0"/>
              </w:rPr>
              <w:t>2024</w:t>
            </w:r>
            <w:r>
              <w:rPr>
                <w:rFonts w:hint="default" w:ascii="方正仿宋_GBK" w:hAnsi="方正仿宋_GBK" w:eastAsia="方正仿宋_GBK" w:cs="方正仿宋_GBK"/>
                <w:sz w:val="18"/>
                <w:szCs w:val="18"/>
                <w:bdr w:val="none" w:color="auto" w:sz="0" w:space="0"/>
              </w:rPr>
              <w:t>年第二季度公开招聘工作人员公告</w:t>
            </w:r>
          </w:p>
        </w:tc>
      </w:tr>
    </w:tbl>
    <w:p w14:paraId="28B3A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textAlignment w:val="center"/>
      </w:pPr>
      <w:r>
        <w:rPr>
          <w:rFonts w:hint="default" w:ascii="Times New Roman" w:hAnsi="Times New Roman" w:eastAsia="微软雅黑" w:cs="Times New Roman"/>
          <w:i w:val="0"/>
          <w:iCs w:val="0"/>
          <w:caps w:val="0"/>
          <w:color w:val="000000"/>
          <w:spacing w:val="0"/>
          <w:sz w:val="24"/>
          <w:szCs w:val="24"/>
          <w:bdr w:val="none" w:color="auto" w:sz="0" w:space="0"/>
        </w:rPr>
        <w:t>　　　　</w:t>
      </w:r>
    </w:p>
    <w:p w14:paraId="1D704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扫一扫在手机打开当前页</w:t>
      </w:r>
    </w:p>
    <w:p w14:paraId="0F3FB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思源黑体 CN Normal">
    <w:panose1 w:val="020B0400000000000000"/>
    <w:charset w:val="86"/>
    <w:family w:val="auto"/>
    <w:pitch w:val="default"/>
    <w:sig w:usb0="20000003" w:usb1="2ADF3C10" w:usb2="00000016" w:usb3="00000000" w:csb0="60060107"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D7F8E"/>
    <w:rsid w:val="163D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6</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2024-12-02T02:15:00Z</dcterms:created>
  <dc:creator>公考辅导员-金金（优惠码:103846）</dc:creator>
  <cp:lastModifiedBy>公考辅导员-金金（优惠码:103846）</cp:lastModifiedBy>
  <dcterms:modified xsi:type="dcterms:W3CDTF">2024-12-02T03:57:00Z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7851E56384124D69A413352B2129B940_11</vt:lpwstr>
  </property>
</Properties>
</file>