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黑体" w:hAnsi="黑体" w:eastAsia="黑体" w:cs="新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新宋体"/>
          <w:color w:val="333333"/>
          <w:kern w:val="0"/>
          <w:sz w:val="32"/>
          <w:szCs w:val="32"/>
        </w:rPr>
        <w:t>附件1</w:t>
      </w:r>
      <w:r>
        <w:rPr>
          <w:rFonts w:ascii="黑体" w:hAnsi="黑体" w:eastAsia="黑体" w:cs="新宋体"/>
          <w:color w:val="333333"/>
          <w:kern w:val="0"/>
          <w:sz w:val="32"/>
          <w:szCs w:val="32"/>
        </w:rPr>
        <w:t xml:space="preserve">        </w:t>
      </w:r>
    </w:p>
    <w:p>
      <w:pPr>
        <w:widowControl/>
        <w:shd w:val="clear" w:color="auto" w:fill="FFFFFF"/>
        <w:spacing w:line="480" w:lineRule="exact"/>
        <w:jc w:val="center"/>
        <w:rPr>
          <w:rFonts w:ascii="方正小标宋简体" w:hAnsi="新宋体" w:eastAsia="方正小标宋简体" w:cs="Times New Roman"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480" w:lineRule="exact"/>
        <w:jc w:val="center"/>
        <w:rPr>
          <w:rFonts w:ascii="方正小标宋简体" w:hAnsi="新宋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新宋体" w:eastAsia="方正小标宋简体" w:cs="方正小标宋简体"/>
          <w:color w:val="333333"/>
          <w:kern w:val="0"/>
          <w:sz w:val="36"/>
          <w:szCs w:val="36"/>
        </w:rPr>
        <w:t>资阳市卫生健康委员会关于市疾病预防控制中心2021年考核招聘专业技术人员考核</w:t>
      </w:r>
      <w:r>
        <w:rPr>
          <w:rFonts w:ascii="方正小标宋简体" w:hAnsi="新宋体" w:eastAsia="方正小标宋简体" w:cs="方正小标宋简体"/>
          <w:color w:val="333333"/>
          <w:kern w:val="0"/>
          <w:sz w:val="36"/>
          <w:szCs w:val="36"/>
        </w:rPr>
        <w:t>成绩</w:t>
      </w:r>
      <w:r>
        <w:rPr>
          <w:rFonts w:hint="eastAsia" w:ascii="方正小标宋简体" w:hAnsi="新宋体" w:eastAsia="方正小标宋简体" w:cs="方正小标宋简体"/>
          <w:color w:val="333333"/>
          <w:kern w:val="0"/>
          <w:sz w:val="36"/>
          <w:szCs w:val="36"/>
        </w:rPr>
        <w:t>及</w:t>
      </w:r>
      <w:r>
        <w:rPr>
          <w:rFonts w:ascii="方正小标宋简体" w:hAnsi="新宋体" w:eastAsia="方正小标宋简体" w:cs="方正小标宋简体"/>
          <w:color w:val="333333"/>
          <w:kern w:val="0"/>
          <w:sz w:val="36"/>
          <w:szCs w:val="36"/>
        </w:rPr>
        <w:t>排名</w:t>
      </w:r>
    </w:p>
    <w:p>
      <w:pPr>
        <w:widowControl/>
        <w:shd w:val="clear" w:color="auto" w:fill="FFFFFF"/>
        <w:spacing w:line="480" w:lineRule="exact"/>
        <w:jc w:val="center"/>
        <w:rPr>
          <w:rFonts w:ascii="方正小标宋简体" w:hAnsi="新宋体" w:eastAsia="方正小标宋简体" w:cs="Times New Roman"/>
          <w:color w:val="333333"/>
          <w:kern w:val="0"/>
          <w:sz w:val="36"/>
          <w:szCs w:val="36"/>
        </w:rPr>
      </w:pPr>
      <w:r>
        <w:rPr>
          <w:rFonts w:hint="eastAsia" w:ascii="方正小标宋简体" w:hAnsi="新宋体" w:eastAsia="方正小标宋简体" w:cs="Times New Roman"/>
          <w:color w:val="333333"/>
          <w:kern w:val="0"/>
          <w:sz w:val="36"/>
          <w:szCs w:val="36"/>
        </w:rPr>
        <w:t xml:space="preserve"> </w:t>
      </w:r>
    </w:p>
    <w:tbl>
      <w:tblPr>
        <w:tblStyle w:val="2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126"/>
        <w:gridCol w:w="1559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widowControl/>
              <w:jc w:val="center"/>
              <w:rPr>
                <w:rFonts w:ascii="宋体" w:hAns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考核成绩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专业技术岗位一</w:t>
            </w:r>
          </w:p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范贵航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86.8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熊  东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86.2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杨  苗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伍霄雲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77.2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王  中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69.6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王  月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68.4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罗大伟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66.4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胡苏红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65.8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石艳利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65.6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李  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62.8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专业技术岗位二</w:t>
            </w:r>
          </w:p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郭芷璇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87.6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蔡静怡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76.8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税  洁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74.2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梁静雯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72.6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喻雯慧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69.4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王  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64.2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朱  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7</w:t>
            </w:r>
          </w:p>
        </w:tc>
      </w:tr>
    </w:tbl>
    <w:p>
      <w:pPr>
        <w:widowControl/>
        <w:shd w:val="clear" w:color="auto" w:fill="FFFFFF"/>
        <w:jc w:val="left"/>
        <w:rPr>
          <w:rFonts w:ascii="新宋体" w:hAnsi="新宋体" w:eastAsia="新宋体" w:cs="Times New Roman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ascii="新宋体" w:hAnsi="新宋体" w:eastAsia="新宋体" w:cs="Times New Roman"/>
          <w:color w:val="333333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2539C"/>
    <w:rsid w:val="1CE2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2021-10-13T03:21:00Z</dcterms:created>
  <dc:creator>Administrator</dc:creator>
  <cp:lastModifiedBy>Administrator</cp:lastModifiedBy>
  <dcterms:modified xsi:type="dcterms:W3CDTF">2021-10-13T03:21:33Z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