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64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1</w:t>
      </w:r>
    </w:p>
    <w:tbl>
      <w:tblPr>
        <w:tblStyle w:val="6"/>
        <w:tblpPr w:leftFromText="180" w:rightFromText="180" w:vertAnchor="text" w:horzAnchor="page" w:tblpXSpec="center" w:tblpY="104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891"/>
        <w:gridCol w:w="635"/>
        <w:gridCol w:w="1017"/>
        <w:gridCol w:w="891"/>
        <w:gridCol w:w="1654"/>
        <w:gridCol w:w="1046"/>
        <w:gridCol w:w="924"/>
        <w:gridCol w:w="855"/>
        <w:gridCol w:w="911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000" w:type="dxa"/>
            <w:gridSpan w:val="11"/>
            <w:noWrap/>
            <w:vAlign w:val="center"/>
          </w:tcPr>
          <w:p>
            <w:pPr>
              <w:snapToGrid w:val="0"/>
              <w:spacing w:line="400" w:lineRule="exact"/>
              <w:ind w:firstLine="720"/>
              <w:jc w:val="center"/>
              <w:rPr>
                <w:rFonts w:ascii="方正小标宋简体" w:hAnsi="黑体" w:eastAsia="方正小标宋简体" w:cs="黑体"/>
                <w:color w:val="000000"/>
                <w:kern w:val="0"/>
                <w:sz w:val="36"/>
                <w:szCs w:val="28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6"/>
                <w:szCs w:val="28"/>
              </w:rPr>
              <w:t>屏山县交通运输局公开招聘编外聘用人员岗位表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8"/>
              </w:rPr>
              <w:t>岗位</w:t>
            </w:r>
          </w:p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8"/>
              </w:rPr>
              <w:t>名称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8"/>
              </w:rPr>
              <w:t>岗位</w:t>
            </w:r>
          </w:p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8"/>
              </w:rPr>
              <w:t>编码</w:t>
            </w:r>
          </w:p>
        </w:tc>
        <w:tc>
          <w:tcPr>
            <w:tcW w:w="635" w:type="dxa"/>
            <w:vMerge w:val="restar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8"/>
              </w:rPr>
              <w:t>岗位</w:t>
            </w:r>
          </w:p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8"/>
              </w:rPr>
              <w:t>名额</w:t>
            </w:r>
          </w:p>
        </w:tc>
        <w:tc>
          <w:tcPr>
            <w:tcW w:w="1017" w:type="dxa"/>
            <w:vMerge w:val="restar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8"/>
              </w:rPr>
              <w:t>岗位</w:t>
            </w:r>
          </w:p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8"/>
              </w:rPr>
              <w:t>简介</w:t>
            </w:r>
          </w:p>
        </w:tc>
        <w:tc>
          <w:tcPr>
            <w:tcW w:w="4515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8"/>
              </w:rPr>
              <w:t>条件要求</w:t>
            </w:r>
          </w:p>
        </w:tc>
        <w:tc>
          <w:tcPr>
            <w:tcW w:w="855" w:type="dxa"/>
            <w:vMerge w:val="restart"/>
            <w:noWrap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8"/>
              </w:rPr>
              <w:t>开考</w:t>
            </w:r>
          </w:p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8"/>
              </w:rPr>
              <w:t>比例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8"/>
              </w:rPr>
              <w:t>考试形式</w:t>
            </w:r>
          </w:p>
        </w:tc>
        <w:tc>
          <w:tcPr>
            <w:tcW w:w="2062" w:type="dxa"/>
            <w:vMerge w:val="restart"/>
            <w:noWrap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snapToGrid w:val="0"/>
              <w:spacing w:line="400" w:lineRule="exact"/>
              <w:ind w:firstLine="42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spacing w:line="400" w:lineRule="exact"/>
              <w:ind w:firstLine="42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snapToGrid w:val="0"/>
              <w:spacing w:line="400" w:lineRule="exact"/>
              <w:ind w:firstLine="42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snapToGrid w:val="0"/>
              <w:spacing w:line="400" w:lineRule="exact"/>
              <w:ind w:firstLine="42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8"/>
              </w:rPr>
              <w:t>学历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8"/>
              </w:rPr>
              <w:t>专业</w:t>
            </w:r>
          </w:p>
        </w:tc>
        <w:tc>
          <w:tcPr>
            <w:tcW w:w="1046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8"/>
              </w:rPr>
              <w:t>年龄</w:t>
            </w:r>
          </w:p>
        </w:tc>
        <w:tc>
          <w:tcPr>
            <w:tcW w:w="924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8"/>
              </w:rPr>
              <w:t>性别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snapToGrid w:val="0"/>
              <w:spacing w:line="400" w:lineRule="exact"/>
              <w:ind w:firstLine="42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snapToGrid w:val="0"/>
              <w:spacing w:line="400" w:lineRule="exact"/>
              <w:ind w:firstLine="42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</w:p>
        </w:tc>
        <w:tc>
          <w:tcPr>
            <w:tcW w:w="2062" w:type="dxa"/>
            <w:vMerge w:val="continue"/>
            <w:vAlign w:val="center"/>
          </w:tcPr>
          <w:p>
            <w:pPr>
              <w:snapToGrid w:val="0"/>
              <w:spacing w:line="400" w:lineRule="exact"/>
              <w:ind w:firstLine="420"/>
              <w:jc w:val="center"/>
              <w:rPr>
                <w:rFonts w:ascii="黑体" w:hAnsi="黑体" w:eastAsia="黑体" w:cs="黑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14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Cs w:val="28"/>
              </w:rPr>
              <w:t>工作人员</w:t>
            </w:r>
          </w:p>
        </w:tc>
        <w:tc>
          <w:tcPr>
            <w:tcW w:w="891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8"/>
              </w:rPr>
              <w:t>2024001</w:t>
            </w:r>
          </w:p>
        </w:tc>
        <w:tc>
          <w:tcPr>
            <w:tcW w:w="635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017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Cs w:val="28"/>
              </w:rPr>
              <w:t>主要从事交通执法相关工作</w:t>
            </w:r>
          </w:p>
        </w:tc>
        <w:tc>
          <w:tcPr>
            <w:tcW w:w="891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Cs w:val="28"/>
              </w:rPr>
              <w:t>大专及以上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Cs w:val="28"/>
              </w:rPr>
              <w:t>不限</w:t>
            </w:r>
          </w:p>
        </w:tc>
        <w:tc>
          <w:tcPr>
            <w:tcW w:w="1046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8"/>
              </w:rPr>
              <w:t>40</w:t>
            </w:r>
            <w:r>
              <w:rPr>
                <w:rFonts w:ascii="Times New Roman" w:hAnsi="仿宋" w:eastAsia="仿宋" w:cs="Times New Roman"/>
                <w:color w:val="000000"/>
                <w:kern w:val="0"/>
                <w:szCs w:val="28"/>
              </w:rPr>
              <w:t>岁以下</w:t>
            </w:r>
          </w:p>
        </w:tc>
        <w:tc>
          <w:tcPr>
            <w:tcW w:w="924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Cs w:val="28"/>
              </w:rPr>
              <w:t>限男性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8"/>
              </w:rPr>
              <w:t>1:2</w:t>
            </w:r>
          </w:p>
        </w:tc>
        <w:tc>
          <w:tcPr>
            <w:tcW w:w="911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Cs w:val="28"/>
              </w:rPr>
              <w:t>结构化面试</w:t>
            </w:r>
          </w:p>
        </w:tc>
        <w:tc>
          <w:tcPr>
            <w:tcW w:w="2062" w:type="dxa"/>
            <w:noWrap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Cs w:val="28"/>
              </w:rPr>
              <w:t>工作地点在屏山县太平治超站、新市中队、大乘联勤联动点等岗位，需值班。</w:t>
            </w:r>
          </w:p>
        </w:tc>
      </w:tr>
    </w:tbl>
    <w:p>
      <w:pPr>
        <w:snapToGrid w:val="0"/>
        <w:ind w:firstLine="0" w:firstLineChars="0"/>
        <w:rPr>
          <w:rFonts w:ascii="黑体" w:hAnsi="黑体" w:eastAsia="黑体" w:cs="黑体"/>
          <w:color w:val="000000"/>
          <w:kern w:val="0"/>
          <w:sz w:val="28"/>
          <w:szCs w:val="28"/>
        </w:rPr>
        <w:sectPr>
          <w:headerReference r:id="rId5" w:type="default"/>
          <w:footerReference r:id="rId6" w:type="default"/>
          <w:footerReference r:id="rId7" w:type="even"/>
          <w:pgSz w:w="16838" w:h="11906" w:orient="landscape"/>
          <w:pgMar w:top="1587" w:right="1984" w:bottom="1587" w:left="170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after="200"/>
      <w:ind w:firstLine="560"/>
      <w:jc w:val="right"/>
      <w:rPr>
        <w:rFonts w:ascii="仿宋" w:hAnsi="仿宋" w:eastAsia="仿宋" w:cs="Times New Roman"/>
        <w:sz w:val="28"/>
        <w:szCs w:val="28"/>
      </w:rPr>
    </w:pPr>
    <w:r>
      <w:rPr>
        <w:rFonts w:ascii="仿宋" w:hAnsi="仿宋" w:eastAsia="仿宋" w:cs="Times New Roman"/>
        <w:sz w:val="28"/>
        <w:szCs w:val="28"/>
      </w:rPr>
      <w:fldChar w:fldCharType="begin"/>
    </w:r>
    <w:r>
      <w:rPr>
        <w:rFonts w:ascii="仿宋" w:hAnsi="仿宋" w:eastAsia="仿宋" w:cs="Times New Roman"/>
        <w:sz w:val="28"/>
        <w:szCs w:val="28"/>
      </w:rPr>
      <w:instrText xml:space="preserve">PAGE   \* MERGEFORMAT</w:instrText>
    </w:r>
    <w:r>
      <w:rPr>
        <w:rFonts w:ascii="仿宋" w:hAnsi="仿宋" w:eastAsia="仿宋" w:cs="Times New Roman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 w:cs="Times New Roman"/>
        <w:sz w:val="28"/>
        <w:szCs w:val="28"/>
      </w:rPr>
      <w:t xml:space="preserve"> 9 -</w:t>
    </w:r>
    <w:r>
      <w:rPr>
        <w:rFonts w:ascii="仿宋" w:hAnsi="仿宋" w:eastAsia="仿宋"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楷体_GB2312" w:eastAsia="楷体_GB2312"/>
        <w:sz w:val="28"/>
      </w:rPr>
      <w:id w:val="9953675"/>
    </w:sdtPr>
    <w:sdtEndPr>
      <w:rPr>
        <w:rFonts w:hint="eastAsia" w:ascii="楷体_GB2312" w:eastAsia="楷体_GB2312"/>
        <w:sz w:val="28"/>
      </w:rPr>
    </w:sdtEndPr>
    <w:sdtContent>
      <w:p>
        <w:pPr>
          <w:pStyle w:val="3"/>
          <w:ind w:firstLine="560"/>
          <w:rPr>
            <w:rFonts w:ascii="楷体_GB2312" w:eastAsia="楷体_GB2312"/>
            <w:sz w:val="28"/>
          </w:rPr>
        </w:pPr>
        <w:r>
          <w:rPr>
            <w:rFonts w:hint="eastAsia" w:ascii="楷体_GB2312" w:eastAsia="楷体_GB2312"/>
            <w:sz w:val="28"/>
          </w:rPr>
          <w:fldChar w:fldCharType="begin"/>
        </w:r>
        <w:r>
          <w:rPr>
            <w:rFonts w:hint="eastAsia" w:ascii="楷体_GB2312" w:eastAsia="楷体_GB2312"/>
            <w:sz w:val="28"/>
          </w:rPr>
          <w:instrText xml:space="preserve">PAGE   \* MERGEFORMAT</w:instrText>
        </w:r>
        <w:r>
          <w:rPr>
            <w:rFonts w:hint="eastAsia" w:ascii="楷体_GB2312" w:eastAsia="楷体_GB2312"/>
            <w:sz w:val="28"/>
          </w:rPr>
          <w:fldChar w:fldCharType="separate"/>
        </w:r>
        <w:r>
          <w:rPr>
            <w:rFonts w:ascii="楷体_GB2312" w:eastAsia="楷体_GB2312"/>
            <w:sz w:val="28"/>
            <w:lang w:val="zh-CN"/>
          </w:rPr>
          <w:t>-</w:t>
        </w:r>
        <w:r>
          <w:rPr>
            <w:rFonts w:ascii="楷体_GB2312" w:eastAsia="楷体_GB2312"/>
            <w:sz w:val="28"/>
          </w:rPr>
          <w:t xml:space="preserve"> 6 -</w:t>
        </w:r>
        <w:r>
          <w:rPr>
            <w:rFonts w:hint="eastAsia" w:ascii="楷体_GB2312" w:eastAsia="楷体_GB2312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90A747C"/>
    <w:rsid w:val="0DD82112"/>
    <w:rsid w:val="0FA573D4"/>
    <w:rsid w:val="10221D47"/>
    <w:rsid w:val="13F638CF"/>
    <w:rsid w:val="190A747C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6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2024-09-11T02:52:00Z</dcterms:created>
  <dc:creator>Administrator</dc:creator>
  <cp:lastModifiedBy>Administrator</cp:lastModifiedBy>
  <dcterms:modified xsi:type="dcterms:W3CDTF">2024-09-11T02:52:28Z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8265406603EF468A819AFED5C8191DFE_11</vt:lpwstr>
  </property>
</Properties>
</file>