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方正黑体_GBK" w:hAnsi="方正黑体_GBK" w:eastAsia="方正黑体_GBK" w:cs="方正黑体_GBK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“三支一扶”高校毕业生招募考试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48小时</w:t>
      </w:r>
      <w:r>
        <w:rPr>
          <w:rFonts w:hint="eastAsia" w:ascii="Times New Roman" w:hAnsi="Times New Roman" w:eastAsia="方正仿宋_GBK"/>
          <w:sz w:val="32"/>
          <w:szCs w:val="32"/>
        </w:rPr>
        <w:t>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方正仿宋_GBK"/>
          <w:sz w:val="32"/>
          <w:szCs w:val="32"/>
        </w:rPr>
        <w:t>每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方正仿宋_GBK"/>
          <w:sz w:val="32"/>
          <w:szCs w:val="32"/>
        </w:rPr>
        <w:t>进行健康状况监测、体温测量并如实填写《考生体温测量登记表》，身体健康无异常，无发热、咳嗽、呼吸困难等症状。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凡有虚假或不实承诺、隐瞒病史、隐瞒旅居史和接触史、自行服药隐瞒症状、瞒报漏报健康情况、逃避防疫措施的，一经发现，一律取消考试资格。造成影响和后果的，将依法依规追究相关责任。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1034224"/>
    <w:rsid w:val="0577650F"/>
    <w:rsid w:val="0B02747B"/>
    <w:rsid w:val="0C214C64"/>
    <w:rsid w:val="12863B85"/>
    <w:rsid w:val="18D942D7"/>
    <w:rsid w:val="204059A6"/>
    <w:rsid w:val="210E21A8"/>
    <w:rsid w:val="26494EA8"/>
    <w:rsid w:val="2C2C2F53"/>
    <w:rsid w:val="2E842E7E"/>
    <w:rsid w:val="2ED82231"/>
    <w:rsid w:val="32F77FB3"/>
    <w:rsid w:val="36995842"/>
    <w:rsid w:val="37CD38CB"/>
    <w:rsid w:val="3B11405B"/>
    <w:rsid w:val="42BB1B68"/>
    <w:rsid w:val="46852140"/>
    <w:rsid w:val="59AD1573"/>
    <w:rsid w:val="654B2D6A"/>
    <w:rsid w:val="66F1161E"/>
    <w:rsid w:val="79B218AA"/>
    <w:rsid w:val="7A396B7B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15</TotalTime>
  <ScaleCrop>false</ScaleCrop>
  <LinksUpToDate>false</LinksUpToDate>
  <CharactersWithSpaces>359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Administrator</cp:lastModifiedBy>
  <cp:lastPrinted>2022-07-01T12:17:27Z</cp:lastPrinted>
  <dcterms:modified xsi:type="dcterms:W3CDTF">2022-07-01T12:17:29Z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491270879_btnclosed</vt:lpwstr>
  </property>
  <property fmtid="{D5CDD505-2E9C-101B-9397-08002B2CF9AE}" pid="4" name="ICV">
    <vt:lpwstr>60F71566255A4478B35C29C41597BAEF</vt:lpwstr>
  </property>
</Properties>
</file>