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left="-10" w:leftChars="-5" w:firstLine="627" w:firstLineChars="196"/>
        <w:textAlignment w:val="baseline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资格复审材料清单：</w:t>
      </w:r>
    </w:p>
    <w:p>
      <w:pPr>
        <w:widowControl/>
        <w:shd w:val="clear" w:color="auto" w:fill="FFFFFF"/>
        <w:spacing w:line="600" w:lineRule="exact"/>
        <w:ind w:left="-10" w:leftChars="-5" w:firstLine="627" w:firstLineChars="196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1.1寸彩色白底免冠证件照1张、本人二代居民身份证原件及复印件2张、户口簿原件及复印件1张（首页及本人页）；</w:t>
      </w:r>
    </w:p>
    <w:p>
      <w:pPr>
        <w:widowControl/>
        <w:shd w:val="clear" w:color="auto" w:fill="FFFFFF"/>
        <w:spacing w:line="600" w:lineRule="exact"/>
        <w:ind w:left="-10" w:leftChars="-5" w:firstLine="627" w:firstLineChars="196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2.学历学位证书原件及复印件1张、学信网学历认证材料（《教育部学历证书电子注册备案表》）；</w:t>
      </w:r>
    </w:p>
    <w:p>
      <w:pPr>
        <w:widowControl/>
        <w:shd w:val="clear" w:color="auto" w:fill="FFFFFF"/>
        <w:spacing w:line="600" w:lineRule="exact"/>
        <w:ind w:left="-10" w:leftChars="-5" w:firstLine="627" w:firstLineChars="196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3.国（境）外留学人员报考的，应出具教育部国（境）外学历学位认证书原件及复印件1张（可通过教育部留学服务中心网站http://www.cscse.edu.cn认证）；</w:t>
      </w:r>
    </w:p>
    <w:p>
      <w:pPr>
        <w:widowControl/>
        <w:shd w:val="clear" w:color="auto" w:fill="FFFFFF"/>
        <w:spacing w:line="600" w:lineRule="exact"/>
        <w:ind w:left="-10" w:leftChars="-5" w:firstLine="627" w:firstLineChars="196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4.2023年高校应届毕业生需提供学校出具的同意报考证明（注明所学专业、学历层次及2023年7月31日前是否能取得相应学历）；</w:t>
      </w:r>
    </w:p>
    <w:p>
      <w:pPr>
        <w:widowControl/>
        <w:shd w:val="clear" w:color="auto" w:fill="FFFFFF"/>
        <w:spacing w:line="600" w:lineRule="exact"/>
        <w:ind w:left="-10" w:leftChars="-5" w:firstLine="627" w:firstLineChars="196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5.银行征信材料（中国人民银行征信中心出具）；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6.满足优先条件相关证明材料原件及复印件。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报考职位所需相关证明材料原件及复印件。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TI3NTczZmMzMjQ2Njg1NzgxMjg3YWVkOWMzODMifQ=="/>
  </w:docVars>
  <w:rsids>
    <w:rsidRoot w:val="00E633ED"/>
    <w:rsid w:val="0076411D"/>
    <w:rsid w:val="00E633ED"/>
    <w:rsid w:val="057638BC"/>
    <w:rsid w:val="3E0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542</Words>
  <Characters>607</Characters>
  <Lines>2</Lines>
  <Paragraphs>1</Paragraphs>
  <TotalTime>1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2023-05-05T10:12:00Z</dcterms:created>
  <dc:creator>Windows User</dc:creator>
  <cp:lastModifiedBy>哈戳戳</cp:lastModifiedBy>
  <dcterms:modified xsi:type="dcterms:W3CDTF">2023-05-10T03:01:13Z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F61349797C764D948673BE099CD5C54B_13</vt:lpwstr>
  </property>
</Properties>
</file>