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480" w:lineRule="exact"/>
        <w:jc w:val="both"/>
        <w:rPr>
          <w:rFonts w:hint="eastAsia" w:ascii="方正小标宋_GBK" w:hAnsi="新宋体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新宋体" w:eastAsia="方正小标宋_GBK" w:cs="Times New Roman"/>
          <w:sz w:val="32"/>
          <w:szCs w:val="32"/>
          <w:lang w:eastAsia="zh-CN"/>
        </w:rPr>
        <w:t>附件</w:t>
      </w:r>
      <w:r>
        <w:rPr>
          <w:rFonts w:hint="eastAsia" w:ascii="方正小标宋_GBK" w:hAnsi="新宋体" w:eastAsia="方正小标宋_GBK" w:cs="Times New Roman"/>
          <w:sz w:val="32"/>
          <w:szCs w:val="32"/>
          <w:lang w:val="en-US" w:eastAsia="zh-CN"/>
        </w:rPr>
        <w:t>2</w:t>
      </w:r>
    </w:p>
    <w:p>
      <w:pPr>
        <w:pStyle w:val="6"/>
        <w:spacing w:before="0" w:beforeAutospacing="0" w:after="0" w:afterAutospacing="0" w:line="480" w:lineRule="exact"/>
        <w:jc w:val="both"/>
        <w:rPr>
          <w:rFonts w:hint="default" w:ascii="方正小标宋_GBK" w:hAnsi="新宋体" w:eastAsia="方正小标宋_GBK" w:cs="Times New Roman"/>
          <w:sz w:val="32"/>
          <w:szCs w:val="32"/>
          <w:lang w:val="en-US" w:eastAsia="zh-CN"/>
        </w:rPr>
      </w:pPr>
    </w:p>
    <w:p>
      <w:pPr>
        <w:pStyle w:val="6"/>
        <w:spacing w:before="0" w:beforeAutospacing="0" w:after="0" w:afterAutospacing="0"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</w:rPr>
        <w:t>公安机关录用人民警察体能测评项目和标准（暂行）</w:t>
      </w:r>
    </w:p>
    <w:p>
      <w:pPr>
        <w:widowControl/>
        <w:spacing w:line="480" w:lineRule="exact"/>
        <w:jc w:val="left"/>
        <w:rPr>
          <w:rFonts w:ascii="华文中宋" w:hAnsi="华文中宋" w:eastAsia="华文中宋"/>
          <w:b/>
          <w:bCs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ascii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一、公安机关录用人民警察体能测评项目和标准（暂行）</w:t>
      </w:r>
    </w:p>
    <w:p>
      <w:pPr>
        <w:widowControl/>
        <w:spacing w:line="480" w:lineRule="exact"/>
        <w:ind w:firstLine="630"/>
        <w:jc w:val="left"/>
        <w:rPr>
          <w:rFonts w:ascii="仿宋_GB2312" w:hAnsi="楷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（一）男子组</w:t>
      </w:r>
    </w:p>
    <w:tbl>
      <w:tblPr>
        <w:tblStyle w:val="7"/>
        <w:tblW w:w="7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987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30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岁（含）以下</w:t>
            </w:r>
          </w:p>
        </w:tc>
        <w:tc>
          <w:tcPr>
            <w:tcW w:w="311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31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245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米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×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往返跑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≤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13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″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311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≤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13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″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5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1000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米跑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≤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′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25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″</w:t>
            </w:r>
          </w:p>
        </w:tc>
        <w:tc>
          <w:tcPr>
            <w:tcW w:w="311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≤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′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35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5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≥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265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厘米</w:t>
            </w:r>
          </w:p>
        </w:tc>
      </w:tr>
    </w:tbl>
    <w:p>
      <w:pPr>
        <w:widowControl/>
        <w:spacing w:line="480" w:lineRule="exact"/>
        <w:ind w:firstLine="630" w:firstLineChars="196"/>
        <w:jc w:val="left"/>
        <w:rPr>
          <w:rFonts w:ascii="仿宋_GB2312" w:hAnsi="楷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（二）女子组</w:t>
      </w:r>
    </w:p>
    <w:tbl>
      <w:tblPr>
        <w:tblStyle w:val="7"/>
        <w:tblW w:w="7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2158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31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</w:t>
            </w:r>
          </w:p>
        </w:tc>
        <w:tc>
          <w:tcPr>
            <w:tcW w:w="5385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431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30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岁（含）以下</w:t>
            </w:r>
          </w:p>
        </w:tc>
        <w:tc>
          <w:tcPr>
            <w:tcW w:w="322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31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米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X4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往返跑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≤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14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″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322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≤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14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″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800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米跑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≤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′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″</w:t>
            </w:r>
          </w:p>
        </w:tc>
        <w:tc>
          <w:tcPr>
            <w:tcW w:w="322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≤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′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30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385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≥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230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厘米</w:t>
            </w:r>
          </w:p>
        </w:tc>
      </w:tr>
    </w:tbl>
    <w:p>
      <w:pPr>
        <w:widowControl/>
        <w:spacing w:line="480" w:lineRule="exact"/>
        <w:rPr>
          <w:rFonts w:ascii="仿宋_GB2312" w:hAnsi="??" w:eastAsia="仿宋_GB2312"/>
          <w:kern w:val="0"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二、公安机关录用人民警察体能测评实施规则</w:t>
      </w:r>
    </w:p>
    <w:p>
      <w:pPr>
        <w:widowControl/>
        <w:spacing w:line="480" w:lineRule="exact"/>
        <w:ind w:firstLine="643" w:firstLineChars="200"/>
        <w:jc w:val="left"/>
        <w:rPr>
          <w:rFonts w:ascii="仿宋_GB2312" w:hAnsi="楷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（一）</w:t>
      </w:r>
      <w:r>
        <w:rPr>
          <w:rFonts w:ascii="仿宋_GB2312" w:hAnsi="楷体" w:eastAsia="仿宋_GB2312" w:cs="仿宋_GB2312"/>
          <w:b/>
          <w:bCs/>
          <w:kern w:val="0"/>
          <w:sz w:val="32"/>
          <w:szCs w:val="32"/>
        </w:rPr>
        <w:t>10</w:t>
      </w: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米×</w:t>
      </w:r>
      <w:r>
        <w:rPr>
          <w:rFonts w:ascii="仿宋_GB2312" w:hAnsi="楷体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往返跑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场地器材：</w:t>
      </w:r>
      <w:r>
        <w:rPr>
          <w:rFonts w:ascii="仿宋_GB2312" w:hAnsi="??" w:eastAsia="仿宋_GB2312" w:cs="仿宋_GB2312"/>
          <w:kern w:val="0"/>
          <w:sz w:val="32"/>
          <w:szCs w:val="32"/>
        </w:rPr>
        <w:t>10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米长的直线跑道若干，在跑道的两端线（</w:t>
      </w:r>
      <w:r>
        <w:rPr>
          <w:rFonts w:ascii="仿宋_GB2312" w:hAnsi="??" w:eastAsia="仿宋_GB2312" w:cs="仿宋_GB2312"/>
          <w:kern w:val="0"/>
          <w:sz w:val="32"/>
          <w:szCs w:val="32"/>
        </w:rPr>
        <w:t>S1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和</w:t>
      </w:r>
      <w:r>
        <w:rPr>
          <w:rFonts w:ascii="仿宋_GB2312" w:hAnsi="??" w:eastAsia="仿宋_GB2312" w:cs="仿宋_GB2312"/>
          <w:kern w:val="0"/>
          <w:sz w:val="32"/>
          <w:szCs w:val="32"/>
        </w:rPr>
        <w:t>S2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）外</w:t>
      </w:r>
      <w:r>
        <w:rPr>
          <w:rFonts w:ascii="仿宋_GB2312" w:hAnsi="??" w:eastAsia="仿宋_GB2312" w:cs="仿宋_GB2312"/>
          <w:kern w:val="0"/>
          <w:sz w:val="32"/>
          <w:szCs w:val="32"/>
        </w:rPr>
        <w:t>30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厘米处各划一条线（图</w:t>
      </w:r>
      <w:r>
        <w:rPr>
          <w:rFonts w:ascii="仿宋_GB2312" w:hAnsi="??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）。木块（</w:t>
      </w:r>
      <w:r>
        <w:rPr>
          <w:rFonts w:ascii="仿宋_GB2312" w:hAnsi="??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厘米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×</w:t>
      </w:r>
      <w:r>
        <w:rPr>
          <w:rFonts w:ascii="仿宋_GB2312" w:hAnsi="??" w:eastAsia="仿宋_GB2312" w:cs="仿宋_GB2312"/>
          <w:kern w:val="0"/>
          <w:sz w:val="32"/>
          <w:szCs w:val="32"/>
        </w:rPr>
        <w:t>10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厘米）每道</w:t>
      </w:r>
      <w:r>
        <w:rPr>
          <w:rFonts w:ascii="仿宋_GB2312" w:hAnsi="??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块，其中</w:t>
      </w:r>
      <w:r>
        <w:rPr>
          <w:rFonts w:ascii="仿宋_GB2312" w:hAnsi="??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块放在</w:t>
      </w:r>
      <w:r>
        <w:rPr>
          <w:rFonts w:ascii="仿宋_GB2312" w:hAnsi="??" w:eastAsia="仿宋_GB2312" w:cs="仿宋_GB2312"/>
          <w:kern w:val="0"/>
          <w:sz w:val="32"/>
          <w:szCs w:val="32"/>
        </w:rPr>
        <w:t>S2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线外的横线上，一块放在</w:t>
      </w:r>
      <w:r>
        <w:rPr>
          <w:rFonts w:ascii="仿宋_GB2312" w:hAnsi="??" w:eastAsia="仿宋_GB2312" w:cs="仿宋_GB2312"/>
          <w:kern w:val="0"/>
          <w:sz w:val="32"/>
          <w:szCs w:val="32"/>
        </w:rPr>
        <w:t>S1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线外的横线上。秒表若干块，使用前应进行校正。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测试方法：受测试者用站立式起跑，听到发令后从</w:t>
      </w:r>
      <w:r>
        <w:rPr>
          <w:rFonts w:ascii="仿宋_GB2312" w:hAnsi="??" w:eastAsia="仿宋_GB2312" w:cs="仿宋_GB2312"/>
          <w:kern w:val="0"/>
          <w:sz w:val="32"/>
          <w:szCs w:val="32"/>
        </w:rPr>
        <w:t>S1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线外起跑，当跑到</w:t>
      </w:r>
      <w:r>
        <w:rPr>
          <w:rFonts w:ascii="仿宋_GB2312" w:hAnsi="??" w:eastAsia="仿宋_GB2312" w:cs="仿宋_GB2312"/>
          <w:kern w:val="0"/>
          <w:sz w:val="32"/>
          <w:szCs w:val="32"/>
        </w:rPr>
        <w:t>S2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线前面，用一只手拿起一木块随即往回跑，跑到</w:t>
      </w:r>
      <w:r>
        <w:rPr>
          <w:rFonts w:ascii="仿宋_GB2312" w:hAnsi="??" w:eastAsia="仿宋_GB2312" w:cs="仿宋_GB2312"/>
          <w:kern w:val="0"/>
          <w:sz w:val="32"/>
          <w:szCs w:val="32"/>
        </w:rPr>
        <w:t>S1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线前时交换木块，再跑回</w:t>
      </w:r>
      <w:r>
        <w:rPr>
          <w:rFonts w:ascii="仿宋_GB2312" w:hAnsi="??" w:eastAsia="仿宋_GB2312" w:cs="仿宋_GB2312"/>
          <w:kern w:val="0"/>
          <w:sz w:val="32"/>
          <w:szCs w:val="32"/>
        </w:rPr>
        <w:t>S2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交换另一木块，最后持木块冲出</w:t>
      </w:r>
      <w:r>
        <w:rPr>
          <w:rFonts w:ascii="仿宋_GB2312" w:hAnsi="??" w:eastAsia="仿宋_GB2312" w:cs="仿宋_GB2312"/>
          <w:kern w:val="0"/>
          <w:sz w:val="32"/>
          <w:szCs w:val="32"/>
        </w:rPr>
        <w:t>S1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线，记录跑完全程的时间。记录以秒为单位，取一位小数，第二位小数非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“</w:t>
      </w:r>
      <w:r>
        <w:rPr>
          <w:rFonts w:ascii="仿宋_GB2312" w:hAnsi="??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时则进</w:t>
      </w:r>
      <w:r>
        <w:rPr>
          <w:rFonts w:ascii="仿宋_GB2312" w:hAnsi="??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注意事项：当受测者取放木块时，脚不要越过</w:t>
      </w:r>
      <w:r>
        <w:rPr>
          <w:rFonts w:ascii="仿宋_GB2312" w:hAnsi="??" w:eastAsia="仿宋_GB2312" w:cs="仿宋_GB2312"/>
          <w:kern w:val="0"/>
          <w:sz w:val="32"/>
          <w:szCs w:val="32"/>
        </w:rPr>
        <w:t>S1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和</w:t>
      </w:r>
      <w:r>
        <w:rPr>
          <w:rFonts w:ascii="仿宋_GB2312" w:hAnsi="??" w:eastAsia="仿宋_GB2312" w:cs="仿宋_GB2312"/>
          <w:kern w:val="0"/>
          <w:sz w:val="32"/>
          <w:szCs w:val="32"/>
        </w:rPr>
        <w:t>S2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线。</w:t>
      </w:r>
    </w:p>
    <w:tbl>
      <w:tblPr>
        <w:tblStyle w:val="7"/>
        <w:tblW w:w="65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3237"/>
        <w:gridCol w:w="1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S1</w:t>
            </w: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 xml:space="preserve">   S2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←→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←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 xml:space="preserve">  10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米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→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30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厘米</w:t>
            </w:r>
          </w:p>
        </w:tc>
      </w:tr>
    </w:tbl>
    <w:p>
      <w:pPr>
        <w:widowControl/>
        <w:spacing w:line="480" w:lineRule="exact"/>
        <w:ind w:firstLine="640" w:firstLineChars="200"/>
        <w:jc w:val="left"/>
        <w:rPr>
          <w:rFonts w:ascii="仿宋_GB2312" w:hAnsi="??" w:eastAsia="仿宋_GB2312"/>
          <w:kern w:val="0"/>
          <w:sz w:val="32"/>
          <w:szCs w:val="32"/>
        </w:rPr>
      </w:pPr>
    </w:p>
    <w:p>
      <w:pPr>
        <w:widowControl/>
        <w:spacing w:line="480" w:lineRule="exact"/>
        <w:ind w:firstLine="643" w:firstLineChars="200"/>
        <w:jc w:val="left"/>
        <w:rPr>
          <w:rFonts w:ascii="仿宋_GB2312" w:hAnsi="楷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（二）男子</w:t>
      </w:r>
      <w:r>
        <w:rPr>
          <w:rFonts w:ascii="仿宋_GB2312" w:hAnsi="楷体" w:eastAsia="仿宋_GB2312" w:cs="仿宋_GB2312"/>
          <w:b/>
          <w:bCs/>
          <w:kern w:val="0"/>
          <w:sz w:val="32"/>
          <w:szCs w:val="32"/>
        </w:rPr>
        <w:t>1000</w:t>
      </w: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米跑、女子</w:t>
      </w:r>
      <w:r>
        <w:rPr>
          <w:rFonts w:ascii="仿宋_GB2312" w:hAnsi="楷体" w:eastAsia="仿宋_GB2312" w:cs="仿宋_GB2312"/>
          <w:b/>
          <w:bCs/>
          <w:kern w:val="0"/>
          <w:sz w:val="32"/>
          <w:szCs w:val="32"/>
        </w:rPr>
        <w:t>800</w:t>
      </w: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米跑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场地器材：</w:t>
      </w:r>
      <w:r>
        <w:rPr>
          <w:rFonts w:ascii="仿宋_GB2312" w:hAnsi="??" w:eastAsia="仿宋_GB2312" w:cs="仿宋_GB2312"/>
          <w:kern w:val="0"/>
          <w:sz w:val="32"/>
          <w:szCs w:val="32"/>
        </w:rPr>
        <w:t>400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米田径跑道。地面平坦，地质不限。秒表若干块，使用前应进行校正。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测试方法：受测者分组测，每组不得少于</w:t>
      </w:r>
      <w:r>
        <w:rPr>
          <w:rFonts w:ascii="仿宋_GB2312" w:hAnsi="??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人，用站立式起跑。当听到口令或哨音后开始起跑。当受测者到达终点时停表，终点记录员负责登记每人成绩，登记成绩以分、秒为单位，不计小数。</w:t>
      </w:r>
    </w:p>
    <w:p>
      <w:pPr>
        <w:widowControl/>
        <w:spacing w:line="480" w:lineRule="exact"/>
        <w:ind w:firstLine="660"/>
        <w:jc w:val="left"/>
        <w:rPr>
          <w:rFonts w:ascii="仿宋_GB2312" w:hAnsi="楷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（三）纵跳摸高</w:t>
      </w:r>
    </w:p>
    <w:p>
      <w:pPr>
        <w:widowControl/>
        <w:spacing w:line="480" w:lineRule="exact"/>
        <w:ind w:firstLine="660"/>
        <w:jc w:val="left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场地要求：通常在室内场地测试。如选择室外场地测试，需在天气状况许可的情况下进行，当天平均气温应在</w:t>
      </w:r>
      <w:r>
        <w:rPr>
          <w:rFonts w:ascii="仿宋_GB2312" w:hAnsi="??" w:eastAsia="仿宋_GB2312" w:cs="仿宋_GB2312"/>
          <w:kern w:val="0"/>
          <w:sz w:val="32"/>
          <w:szCs w:val="32"/>
        </w:rPr>
        <w:t>15~35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摄氏度之间，无太阳直射、风力不超过</w:t>
      </w:r>
      <w:r>
        <w:rPr>
          <w:rFonts w:ascii="仿宋_GB2312" w:hAnsi="??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级。</w:t>
      </w:r>
    </w:p>
    <w:p>
      <w:pPr>
        <w:widowControl/>
        <w:spacing w:line="480" w:lineRule="exact"/>
        <w:ind w:firstLine="660"/>
        <w:jc w:val="left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widowControl/>
        <w:spacing w:line="480" w:lineRule="exact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注意事项：（</w:t>
      </w:r>
      <w:r>
        <w:rPr>
          <w:rFonts w:ascii="仿宋_GB2312" w:hAnsi="??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）起跳时，受测者双腿不能移动或有垫步动作；（</w:t>
      </w:r>
      <w:r>
        <w:rPr>
          <w:rFonts w:ascii="仿宋_GB2312" w:hAnsi="??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）受测者指甲不得超过指尖</w:t>
      </w:r>
      <w:r>
        <w:rPr>
          <w:rFonts w:ascii="仿宋_GB2312" w:hAnsi="??" w:eastAsia="仿宋_GB2312" w:cs="仿宋_GB2312"/>
          <w:kern w:val="0"/>
          <w:sz w:val="32"/>
          <w:szCs w:val="32"/>
        </w:rPr>
        <w:t>0.3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厘米；（</w:t>
      </w:r>
      <w:r>
        <w:rPr>
          <w:rFonts w:ascii="仿宋_GB2312" w:hAnsi="??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）受测者徒手触摸，不得带手套等其他物品；（</w:t>
      </w:r>
      <w:r>
        <w:rPr>
          <w:rFonts w:ascii="仿宋_GB2312" w:hAnsi="??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）受测者统一采用赤脚（可穿袜子）起跳，起跳处铺垫不超过</w:t>
      </w:r>
      <w:r>
        <w:rPr>
          <w:rFonts w:ascii="仿宋_GB2312" w:hAnsi="??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厘米的硬质无弹性垫子。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- 3 -</w:t>
    </w:r>
    <w:r>
      <w:rPr>
        <w:rStyle w:val="9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7F"/>
    <w:rsid w:val="000351B7"/>
    <w:rsid w:val="000E5E23"/>
    <w:rsid w:val="000E674B"/>
    <w:rsid w:val="000E7FD3"/>
    <w:rsid w:val="000F35BD"/>
    <w:rsid w:val="00100776"/>
    <w:rsid w:val="0011320E"/>
    <w:rsid w:val="00120025"/>
    <w:rsid w:val="00134A0E"/>
    <w:rsid w:val="00140578"/>
    <w:rsid w:val="001451FC"/>
    <w:rsid w:val="0016408D"/>
    <w:rsid w:val="0019688F"/>
    <w:rsid w:val="001A22FA"/>
    <w:rsid w:val="001A44FF"/>
    <w:rsid w:val="001B114D"/>
    <w:rsid w:val="001C548B"/>
    <w:rsid w:val="001D3011"/>
    <w:rsid w:val="002154F3"/>
    <w:rsid w:val="0023202A"/>
    <w:rsid w:val="002C2898"/>
    <w:rsid w:val="00315A94"/>
    <w:rsid w:val="00326D1C"/>
    <w:rsid w:val="00332C02"/>
    <w:rsid w:val="00367619"/>
    <w:rsid w:val="003812F4"/>
    <w:rsid w:val="00384AA5"/>
    <w:rsid w:val="003865F8"/>
    <w:rsid w:val="003A387B"/>
    <w:rsid w:val="003D621E"/>
    <w:rsid w:val="003F7FA6"/>
    <w:rsid w:val="004071E3"/>
    <w:rsid w:val="00433DEA"/>
    <w:rsid w:val="0043677B"/>
    <w:rsid w:val="00460BBD"/>
    <w:rsid w:val="00463CFC"/>
    <w:rsid w:val="00483A2A"/>
    <w:rsid w:val="004E05ED"/>
    <w:rsid w:val="004E107E"/>
    <w:rsid w:val="004E6E5E"/>
    <w:rsid w:val="004F1B7C"/>
    <w:rsid w:val="005047BF"/>
    <w:rsid w:val="005131DC"/>
    <w:rsid w:val="00513C5A"/>
    <w:rsid w:val="00524225"/>
    <w:rsid w:val="00534484"/>
    <w:rsid w:val="00547D80"/>
    <w:rsid w:val="0058777B"/>
    <w:rsid w:val="00590948"/>
    <w:rsid w:val="005A22E0"/>
    <w:rsid w:val="005A3AA3"/>
    <w:rsid w:val="005C1766"/>
    <w:rsid w:val="005D2ED4"/>
    <w:rsid w:val="005D7543"/>
    <w:rsid w:val="005F7E4A"/>
    <w:rsid w:val="00610ABE"/>
    <w:rsid w:val="00687E53"/>
    <w:rsid w:val="006A2F0E"/>
    <w:rsid w:val="00721F93"/>
    <w:rsid w:val="007245D0"/>
    <w:rsid w:val="00767BB1"/>
    <w:rsid w:val="00783CD4"/>
    <w:rsid w:val="007A322D"/>
    <w:rsid w:val="00803BEB"/>
    <w:rsid w:val="008115F8"/>
    <w:rsid w:val="00814F40"/>
    <w:rsid w:val="00853EFC"/>
    <w:rsid w:val="0086084B"/>
    <w:rsid w:val="008A1C31"/>
    <w:rsid w:val="008C53B3"/>
    <w:rsid w:val="00913149"/>
    <w:rsid w:val="00913582"/>
    <w:rsid w:val="00924869"/>
    <w:rsid w:val="00951015"/>
    <w:rsid w:val="00961783"/>
    <w:rsid w:val="0097655E"/>
    <w:rsid w:val="009A3429"/>
    <w:rsid w:val="009B3A93"/>
    <w:rsid w:val="009D64CF"/>
    <w:rsid w:val="009E11B3"/>
    <w:rsid w:val="00A03549"/>
    <w:rsid w:val="00A04B08"/>
    <w:rsid w:val="00A40FBB"/>
    <w:rsid w:val="00A774BD"/>
    <w:rsid w:val="00AC7BD9"/>
    <w:rsid w:val="00AD597F"/>
    <w:rsid w:val="00AE506D"/>
    <w:rsid w:val="00B056AB"/>
    <w:rsid w:val="00B23979"/>
    <w:rsid w:val="00B41642"/>
    <w:rsid w:val="00B74DCB"/>
    <w:rsid w:val="00B77EE9"/>
    <w:rsid w:val="00B91C65"/>
    <w:rsid w:val="00BB6EBC"/>
    <w:rsid w:val="00BF0763"/>
    <w:rsid w:val="00C217B0"/>
    <w:rsid w:val="00C3794E"/>
    <w:rsid w:val="00C53F02"/>
    <w:rsid w:val="00C551F7"/>
    <w:rsid w:val="00C67EDB"/>
    <w:rsid w:val="00C719AB"/>
    <w:rsid w:val="00C93DF0"/>
    <w:rsid w:val="00C9761A"/>
    <w:rsid w:val="00CD3837"/>
    <w:rsid w:val="00D349EB"/>
    <w:rsid w:val="00D47852"/>
    <w:rsid w:val="00D61636"/>
    <w:rsid w:val="00D67A91"/>
    <w:rsid w:val="00D74B6E"/>
    <w:rsid w:val="00D95893"/>
    <w:rsid w:val="00DA6199"/>
    <w:rsid w:val="00E039FF"/>
    <w:rsid w:val="00E20E53"/>
    <w:rsid w:val="00E24AD0"/>
    <w:rsid w:val="00E26BF5"/>
    <w:rsid w:val="00E27B77"/>
    <w:rsid w:val="00E866A3"/>
    <w:rsid w:val="00E95BB3"/>
    <w:rsid w:val="00EC354C"/>
    <w:rsid w:val="00F11FEC"/>
    <w:rsid w:val="00F17841"/>
    <w:rsid w:val="00FA454E"/>
    <w:rsid w:val="00FB73BD"/>
    <w:rsid w:val="00FC6BCC"/>
    <w:rsid w:val="00FD050C"/>
    <w:rsid w:val="00FE0E08"/>
    <w:rsid w:val="00FE5EAA"/>
    <w:rsid w:val="06096AE5"/>
    <w:rsid w:val="09006330"/>
    <w:rsid w:val="20620950"/>
    <w:rsid w:val="21896A16"/>
    <w:rsid w:val="23417BD6"/>
    <w:rsid w:val="3F694CCB"/>
    <w:rsid w:val="4233097A"/>
    <w:rsid w:val="428A5B72"/>
    <w:rsid w:val="4C495E1E"/>
    <w:rsid w:val="51AF0865"/>
    <w:rsid w:val="577D0707"/>
    <w:rsid w:val="5EDF5747"/>
    <w:rsid w:val="645246D8"/>
    <w:rsid w:val="64606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qFormat/>
    <w:uiPriority w:val="99"/>
    <w:pPr>
      <w:jc w:val="left"/>
    </w:pPr>
    <w:rPr>
      <w:kern w:val="0"/>
      <w:sz w:val="24"/>
      <w:szCs w:val="24"/>
    </w:rPr>
  </w:style>
  <w:style w:type="paragraph" w:styleId="3">
    <w:name w:val="Balloon Text"/>
    <w:basedOn w:val="1"/>
    <w:link w:val="12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99"/>
    <w:rPr>
      <w:color w:val="000000"/>
      <w:u w:val="none"/>
    </w:rPr>
  </w:style>
  <w:style w:type="character" w:customStyle="1" w:styleId="11">
    <w:name w:val="Comment Text Char"/>
    <w:basedOn w:val="8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Balloon Text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oter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eader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3</Pages>
  <Words>158</Words>
  <Characters>903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2017-02-21T07:58:00Z</dcterms:created>
  <dc:creator>admin</dc:creator>
  <cp:lastModifiedBy>汪平涛</cp:lastModifiedBy>
  <cp:lastPrinted>2017-03-16T08:27:00Z</cp:lastPrinted>
  <dcterms:modified xsi:type="dcterms:W3CDTF">2023-10-07T03:00:17Z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