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rPr>
          <w:rFonts w:ascii="黑体" w:hAnsi="宋体" w:eastAsia="黑体" w:cs="黑体"/>
          <w:color w:val="auto"/>
          <w:sz w:val="33"/>
          <w:szCs w:val="33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3"/>
          <w:szCs w:val="33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微软雅黑" w:hAnsi="微软雅黑" w:eastAsia="微软雅黑" w:cs="微软雅黑"/>
          <w:color w:val="auto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3"/>
          <w:szCs w:val="33"/>
          <w:bdr w:val="none" w:color="auto" w:sz="0" w:space="0"/>
          <w:shd w:val="clear" w:fill="FFFFFF"/>
        </w:rPr>
        <w:t>雅</w:t>
      </w:r>
      <w:bookmarkStart w:id="1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3"/>
          <w:szCs w:val="33"/>
          <w:bdr w:val="none" w:color="auto" w:sz="0" w:space="0"/>
          <w:shd w:val="clear" w:fill="FFFFFF"/>
        </w:rPr>
        <w:t>安市疾病预防控制中心2023年下半年公开考核招聘工作人员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3"/>
          <w:szCs w:val="33"/>
          <w:bdr w:val="none" w:color="auto" w:sz="0" w:space="0"/>
          <w:shd w:val="clear" w:fill="FFFFFF"/>
        </w:rPr>
        <w:t>拟聘用人员（第二批）名单</w:t>
      </w:r>
      <w:bookmarkStart w:id="0" w:name="_GoBack"/>
      <w:bookmarkEnd w:id="0"/>
    </w:p>
    <w:bookmarkEnd w:id="1"/>
    <w:tbl>
      <w:tblPr>
        <w:tblpPr w:leftFromText="180" w:rightFromText="180" w:vertAnchor="text" w:horzAnchor="page" w:tblpXSpec="center" w:tblpY="706"/>
        <w:tblOverlap w:val="never"/>
        <w:tblW w:w="13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45"/>
        <w:gridCol w:w="620"/>
        <w:gridCol w:w="1363"/>
        <w:gridCol w:w="1333"/>
        <w:gridCol w:w="1258"/>
        <w:gridCol w:w="985"/>
        <w:gridCol w:w="1090"/>
        <w:gridCol w:w="1333"/>
        <w:gridCol w:w="1273"/>
        <w:gridCol w:w="1394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序号</w:t>
            </w:r>
          </w:p>
        </w:tc>
        <w:tc>
          <w:tcPr>
            <w:tcW w:w="1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姓名</w:t>
            </w:r>
          </w:p>
        </w:tc>
        <w:tc>
          <w:tcPr>
            <w:tcW w:w="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性别</w:t>
            </w:r>
          </w:p>
        </w:tc>
        <w:tc>
          <w:tcPr>
            <w:tcW w:w="1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报考单位</w:t>
            </w:r>
          </w:p>
        </w:tc>
        <w:tc>
          <w:tcPr>
            <w:tcW w:w="1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报考岗位</w:t>
            </w:r>
          </w:p>
        </w:tc>
        <w:tc>
          <w:tcPr>
            <w:tcW w:w="12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成绩</w:t>
            </w:r>
          </w:p>
        </w:tc>
        <w:tc>
          <w:tcPr>
            <w:tcW w:w="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总成绩</w:t>
            </w:r>
          </w:p>
        </w:tc>
        <w:tc>
          <w:tcPr>
            <w:tcW w:w="10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排名</w:t>
            </w:r>
          </w:p>
        </w:tc>
        <w:tc>
          <w:tcPr>
            <w:tcW w:w="1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体检结论</w:t>
            </w: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考察情况</w:t>
            </w:r>
          </w:p>
        </w:tc>
        <w:tc>
          <w:tcPr>
            <w:tcW w:w="1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聘用情况</w:t>
            </w: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color w:val="000000"/>
                <w:sz w:val="33"/>
                <w:szCs w:val="33"/>
                <w:bdr w:val="none" w:color="auto" w:sz="0" w:space="0"/>
              </w:rPr>
              <w:t>牟星月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女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雅安市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疾控中心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84.2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84.2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合格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拟聘用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color w:val="000000"/>
                <w:sz w:val="33"/>
                <w:szCs w:val="33"/>
                <w:bdr w:val="none" w:color="auto" w:sz="0" w:space="0"/>
              </w:rPr>
              <w:t>杨世健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男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雅安市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疾控中心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83.8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83.8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合格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拟聘用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花枝锦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女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雅安市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疾控中心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83.6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83.6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合格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拟聘用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color w:val="000000"/>
                <w:sz w:val="33"/>
                <w:szCs w:val="33"/>
                <w:bdr w:val="none" w:color="auto" w:sz="0" w:space="0"/>
              </w:rPr>
              <w:t>刘欢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女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雅安市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疾控中心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1002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81.2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81.2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  <w:bdr w:val="none" w:color="auto" w:sz="0" w:space="0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合格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_GB2312" w:eastAsia="仿宋_GB2312" w:cs="仿宋_GB2312"/>
                <w:sz w:val="33"/>
                <w:szCs w:val="33"/>
              </w:rPr>
            </w:pPr>
            <w:r>
              <w:rPr>
                <w:rFonts w:hint="default" w:ascii="仿宋_GB2312" w:eastAsia="仿宋_GB2312" w:cs="仿宋_GB2312"/>
                <w:sz w:val="33"/>
                <w:szCs w:val="33"/>
                <w:bdr w:val="none" w:color="auto" w:sz="0" w:space="0"/>
              </w:rPr>
              <w:t>拟聘用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sz w:val="33"/>
          <w:szCs w:val="33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E7F360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4E7F3604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846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2024-09-23T00:55:00Z</dcterms:created>
  <dc:creator>Administrator</dc:creator>
  <cp:lastModifiedBy>Administrator</cp:lastModifiedBy>
  <dcterms:modified xsi:type="dcterms:W3CDTF">2024-09-23T02:54:58Z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18D048E3257B4BF79BFCB56133623A11_11</vt:lpwstr>
  </property>
</Properties>
</file>