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文山州生态环境局</w:t>
      </w: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方正小标宋简体"/>
          <w:sz w:val="44"/>
          <w:szCs w:val="44"/>
        </w:rPr>
        <w:t>年公开遴选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参公管理人员面试考生须知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宋体" w:hAnsi="宋体" w:eastAsia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pacing w:val="-10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1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pacing w:val="-10"/>
          <w:sz w:val="32"/>
          <w:szCs w:val="32"/>
        </w:rPr>
        <w:t>考生必须携带有效期内的身份证、笔试准考证和面试确认书，在规定时间内参加面试，三证不齐全</w:t>
      </w:r>
      <w:bookmarkStart w:id="0" w:name="_GoBack"/>
      <w:bookmarkEnd w:id="0"/>
      <w:r>
        <w:rPr>
          <w:rFonts w:ascii="宋体" w:hAnsi="宋体" w:eastAsia="方正仿宋简体"/>
          <w:spacing w:val="-10"/>
          <w:sz w:val="32"/>
          <w:szCs w:val="32"/>
        </w:rPr>
        <w:t>或未按时确认面试的，取消面试资格。面试开始时仍未到达候考室的考生，视为自动放弃，取消面试资格。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2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考生进入候考室后，随身携带物品和关闭状态下的通讯工具、电子设备，统一交监督员保管。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3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考生应遵守面试纪律，自觉听从工作人员的安排，按面试程序和要求参加面试，不得以任何理由违反规定，影响面试。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4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考生面试前在候考室等候，保持安静，不得大声喧哗。</w:t>
      </w:r>
      <w:r>
        <w:rPr>
          <w:rFonts w:ascii="宋体" w:hAnsi="宋体" w:eastAsia="方正仿宋简体"/>
          <w:bCs/>
          <w:kern w:val="0"/>
          <w:sz w:val="32"/>
          <w:szCs w:val="32"/>
        </w:rPr>
        <w:t>面试后在</w:t>
      </w:r>
      <w:r>
        <w:rPr>
          <w:rFonts w:ascii="宋体" w:hAnsi="宋体" w:eastAsia="方正仿宋简体"/>
          <w:sz w:val="32"/>
          <w:szCs w:val="32"/>
        </w:rPr>
        <w:t>考后休息室休息，</w:t>
      </w:r>
      <w:r>
        <w:rPr>
          <w:rFonts w:ascii="宋体" w:hAnsi="宋体" w:eastAsia="方正仿宋简体"/>
          <w:bCs/>
          <w:kern w:val="0"/>
          <w:sz w:val="32"/>
          <w:szCs w:val="32"/>
        </w:rPr>
        <w:t>不得再返回考场和候考室。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5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考生在考点内任何场所的活动均由工作人员进行引导，个人不得随意走动。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 xml:space="preserve">    6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面试时，考生必须使用普通话。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ascii="宋体" w:hAnsi="宋体" w:eastAsia="方正仿宋简体"/>
          <w:sz w:val="32"/>
          <w:szCs w:val="32"/>
        </w:rPr>
        <w:t>7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.</w:t>
      </w:r>
      <w:r>
        <w:rPr>
          <w:rFonts w:ascii="宋体" w:hAnsi="宋体" w:eastAsia="方正仿宋简体"/>
          <w:sz w:val="32"/>
          <w:szCs w:val="32"/>
        </w:rPr>
        <w:t>考生面试时，不得将随身携带的电子设备、任何书籍和资料等与面试无关的物品带入候考室和考场，只能放在指定的地点。考试完毕不得将草稿纸等带出考场。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宋体" w:hAnsi="宋体" w:eastAsia="方正仿宋简体"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8.考生要严格执行《文山州生态环境局2020年公开遴选参公管理人员公告》、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方正仿宋简体"/>
          <w:sz w:val="32"/>
          <w:szCs w:val="32"/>
        </w:rPr>
        <w:t>文山州生态环境局2020年公开遴选参公管理人员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报考人员新冠肺炎疫情防控告知书》</w:t>
      </w: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中关于疫情防控的工作要求，做好“云南健康码”申领工作，面试当天主动向工作人员出示。面试过程中，根据工作人员要求，使用口罩。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bCs/>
          <w:kern w:val="0"/>
          <w:sz w:val="32"/>
          <w:szCs w:val="32"/>
          <w:lang w:val="en-US" w:eastAsia="zh-CN"/>
        </w:rPr>
        <w:t>9.</w:t>
      </w:r>
      <w:r>
        <w:rPr>
          <w:rFonts w:ascii="宋体" w:hAnsi="宋体" w:eastAsia="方正仿宋简体"/>
          <w:bCs/>
          <w:kern w:val="0"/>
          <w:sz w:val="32"/>
          <w:szCs w:val="32"/>
        </w:rPr>
        <w:t>对违纪者，工作人员有权制止，并视情节轻重作出相应处理，</w:t>
      </w:r>
      <w:r>
        <w:rPr>
          <w:rFonts w:ascii="宋体" w:hAnsi="宋体" w:eastAsia="方正仿宋简体"/>
          <w:sz w:val="32"/>
          <w:szCs w:val="32"/>
        </w:rPr>
        <w:t>情节严重的，取消面试资格。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DEC"/>
    <w:rsid w:val="001511D4"/>
    <w:rsid w:val="00201A7C"/>
    <w:rsid w:val="002C0A83"/>
    <w:rsid w:val="00491899"/>
    <w:rsid w:val="005C2AB4"/>
    <w:rsid w:val="005F6864"/>
    <w:rsid w:val="00967DEC"/>
    <w:rsid w:val="00AA602B"/>
    <w:rsid w:val="00AE205E"/>
    <w:rsid w:val="00C972A2"/>
    <w:rsid w:val="00DB4F03"/>
    <w:rsid w:val="00DC2860"/>
    <w:rsid w:val="00DC41D0"/>
    <w:rsid w:val="00EB59BF"/>
    <w:rsid w:val="0B3A19D9"/>
    <w:rsid w:val="0DD93877"/>
    <w:rsid w:val="14CB53F5"/>
    <w:rsid w:val="175A1170"/>
    <w:rsid w:val="1C5A5E84"/>
    <w:rsid w:val="1F796F9D"/>
    <w:rsid w:val="212B38ED"/>
    <w:rsid w:val="2C0B6286"/>
    <w:rsid w:val="2C5617FD"/>
    <w:rsid w:val="44BC5586"/>
    <w:rsid w:val="45E70825"/>
    <w:rsid w:val="561931B4"/>
    <w:rsid w:val="6BBD63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19</Characters>
  <Lines>1</Lines>
  <Paragraphs>1</Paragraphs>
  <ScaleCrop>false</ScaleCrop>
  <LinksUpToDate>false</LinksUpToDate>
  <CharactersWithSpaces>550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zzb102</dc:creator>
  <cp:lastModifiedBy>lenovo</cp:lastModifiedBy>
  <cp:lastPrinted>2020-11-23T08:09:09Z</cp:lastPrinted>
  <dcterms:modified xsi:type="dcterms:W3CDTF">2020-11-23T08:09:29Z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