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6B" w:rsidRPr="0013386B" w:rsidRDefault="0013386B" w:rsidP="0013386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303CD7" w:rsidRDefault="00C86F9D" w:rsidP="0013386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03CD7">
        <w:rPr>
          <w:rFonts w:ascii="方正小标宋简体" w:eastAsia="方正小标宋简体" w:hint="eastAsia"/>
          <w:sz w:val="44"/>
          <w:szCs w:val="44"/>
        </w:rPr>
        <w:t>成都市公共资源交易服务中心2020年度公开招聘</w:t>
      </w:r>
    </w:p>
    <w:p w:rsidR="00F35559" w:rsidRPr="00860675" w:rsidRDefault="00C86F9D" w:rsidP="0013386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303CD7">
        <w:rPr>
          <w:rFonts w:ascii="方正小标宋简体" w:eastAsia="方正小标宋简体" w:hint="eastAsia"/>
          <w:sz w:val="44"/>
          <w:szCs w:val="44"/>
        </w:rPr>
        <w:t>编制外工作人员拟聘人员</w:t>
      </w:r>
      <w:r w:rsidR="00584F3D" w:rsidRPr="00303CD7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134"/>
        <w:gridCol w:w="850"/>
        <w:gridCol w:w="873"/>
        <w:gridCol w:w="709"/>
        <w:gridCol w:w="1178"/>
        <w:gridCol w:w="1134"/>
        <w:gridCol w:w="1985"/>
        <w:gridCol w:w="948"/>
        <w:gridCol w:w="1010"/>
        <w:gridCol w:w="1377"/>
        <w:gridCol w:w="807"/>
        <w:gridCol w:w="768"/>
        <w:gridCol w:w="870"/>
      </w:tblGrid>
      <w:tr w:rsidR="00C86F9D" w:rsidRPr="00984F03" w:rsidTr="00F35559">
        <w:trPr>
          <w:trHeight w:hRule="exact" w:val="1547"/>
          <w:jc w:val="center"/>
        </w:trPr>
        <w:tc>
          <w:tcPr>
            <w:tcW w:w="687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招聘单位</w:t>
            </w:r>
          </w:p>
        </w:tc>
        <w:tc>
          <w:tcPr>
            <w:tcW w:w="850" w:type="dxa"/>
            <w:vAlign w:val="center"/>
          </w:tcPr>
          <w:p w:rsidR="00F35559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拟聘</w:t>
            </w:r>
          </w:p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岗位</w:t>
            </w:r>
          </w:p>
        </w:tc>
        <w:tc>
          <w:tcPr>
            <w:tcW w:w="873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性别</w:t>
            </w:r>
          </w:p>
        </w:tc>
        <w:tc>
          <w:tcPr>
            <w:tcW w:w="1178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学历学位</w:t>
            </w:r>
          </w:p>
        </w:tc>
        <w:tc>
          <w:tcPr>
            <w:tcW w:w="1985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毕业院校</w:t>
            </w:r>
          </w:p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及专业</w:t>
            </w:r>
          </w:p>
        </w:tc>
        <w:tc>
          <w:tcPr>
            <w:tcW w:w="948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笔试成绩(百分制)</w:t>
            </w:r>
          </w:p>
        </w:tc>
        <w:tc>
          <w:tcPr>
            <w:tcW w:w="1010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面试  成绩(百分制)</w:t>
            </w:r>
          </w:p>
        </w:tc>
        <w:tc>
          <w:tcPr>
            <w:tcW w:w="1377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考试总成绩(百分制)</w:t>
            </w:r>
          </w:p>
        </w:tc>
        <w:tc>
          <w:tcPr>
            <w:tcW w:w="807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名次</w:t>
            </w:r>
          </w:p>
        </w:tc>
        <w:tc>
          <w:tcPr>
            <w:tcW w:w="768" w:type="dxa"/>
            <w:vAlign w:val="center"/>
          </w:tcPr>
          <w:p w:rsidR="00C86F9D" w:rsidRPr="00F35559" w:rsidRDefault="00C86F9D" w:rsidP="00C86F9D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体检</w:t>
            </w:r>
          </w:p>
          <w:p w:rsidR="00C86F9D" w:rsidRPr="00F35559" w:rsidRDefault="00C86F9D" w:rsidP="00C86F9D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结论</w:t>
            </w:r>
          </w:p>
        </w:tc>
        <w:tc>
          <w:tcPr>
            <w:tcW w:w="870" w:type="dxa"/>
            <w:vAlign w:val="center"/>
          </w:tcPr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政审</w:t>
            </w:r>
          </w:p>
          <w:p w:rsidR="00C86F9D" w:rsidRPr="00F35559" w:rsidRDefault="00C86F9D" w:rsidP="00896F4F">
            <w:pPr>
              <w:spacing w:line="440" w:lineRule="exact"/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 w:rsidRPr="00F35559">
              <w:rPr>
                <w:rFonts w:ascii="黑体" w:eastAsia="黑体" w:hint="eastAsia"/>
                <w:b/>
                <w:sz w:val="22"/>
                <w:szCs w:val="21"/>
              </w:rPr>
              <w:t>结论</w:t>
            </w:r>
          </w:p>
        </w:tc>
      </w:tr>
      <w:tr w:rsidR="00C86F9D" w:rsidRPr="00984F03" w:rsidTr="00C86F9D">
        <w:trPr>
          <w:trHeight w:val="850"/>
          <w:jc w:val="center"/>
        </w:trPr>
        <w:tc>
          <w:tcPr>
            <w:tcW w:w="687" w:type="dxa"/>
            <w:vAlign w:val="center"/>
          </w:tcPr>
          <w:p w:rsidR="00C86F9D" w:rsidRPr="00846675" w:rsidRDefault="00C86F9D" w:rsidP="00F35559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84667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46675">
              <w:rPr>
                <w:rFonts w:asciiTheme="minorEastAsia" w:hAnsiTheme="minorEastAsia" w:hint="eastAsia"/>
                <w:szCs w:val="21"/>
              </w:rPr>
              <w:t>成都市公共资源交易服务中心</w:t>
            </w:r>
          </w:p>
        </w:tc>
        <w:tc>
          <w:tcPr>
            <w:tcW w:w="850" w:type="dxa"/>
            <w:vMerge w:val="restart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综合管理岗</w:t>
            </w:r>
          </w:p>
        </w:tc>
        <w:tc>
          <w:tcPr>
            <w:tcW w:w="873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周瀚霖</w:t>
            </w:r>
          </w:p>
        </w:tc>
        <w:tc>
          <w:tcPr>
            <w:tcW w:w="709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46675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178" w:type="dxa"/>
            <w:vAlign w:val="center"/>
          </w:tcPr>
          <w:p w:rsidR="00C86F9D" w:rsidRPr="00846675" w:rsidRDefault="00C86F9D" w:rsidP="00C86F9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1997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Pr="00C86F9D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C86F9D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学士</w:t>
            </w:r>
          </w:p>
        </w:tc>
        <w:tc>
          <w:tcPr>
            <w:tcW w:w="1985" w:type="dxa"/>
            <w:vAlign w:val="center"/>
          </w:tcPr>
          <w:p w:rsidR="00C86F9D" w:rsidRDefault="00C86F9D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中南民族大学</w:t>
            </w:r>
          </w:p>
          <w:p w:rsidR="00C86F9D" w:rsidRPr="00846675" w:rsidRDefault="00C86F9D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应用统计学专业</w:t>
            </w:r>
          </w:p>
        </w:tc>
        <w:tc>
          <w:tcPr>
            <w:tcW w:w="948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/>
                <w:szCs w:val="21"/>
              </w:rPr>
              <w:t>81.2</w:t>
            </w:r>
          </w:p>
        </w:tc>
        <w:tc>
          <w:tcPr>
            <w:tcW w:w="1010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/>
                <w:szCs w:val="21"/>
              </w:rPr>
              <w:t>90.33</w:t>
            </w:r>
          </w:p>
        </w:tc>
        <w:tc>
          <w:tcPr>
            <w:tcW w:w="1377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/>
                <w:szCs w:val="21"/>
              </w:rPr>
              <w:t>85.77</w:t>
            </w:r>
          </w:p>
        </w:tc>
        <w:tc>
          <w:tcPr>
            <w:tcW w:w="807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C86F9D" w:rsidRPr="00984F03" w:rsidTr="00C86F9D">
        <w:trPr>
          <w:trHeight w:val="850"/>
          <w:jc w:val="center"/>
        </w:trPr>
        <w:tc>
          <w:tcPr>
            <w:tcW w:w="687" w:type="dxa"/>
            <w:vAlign w:val="center"/>
          </w:tcPr>
          <w:p w:rsidR="00F35559" w:rsidRPr="00846675" w:rsidRDefault="00F35559" w:rsidP="00F35559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伍柯蓉</w:t>
            </w:r>
          </w:p>
        </w:tc>
        <w:tc>
          <w:tcPr>
            <w:tcW w:w="709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178" w:type="dxa"/>
            <w:vAlign w:val="center"/>
          </w:tcPr>
          <w:p w:rsidR="00C86F9D" w:rsidRPr="00846675" w:rsidRDefault="00C86F9D" w:rsidP="00584F3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1991.2</w:t>
            </w:r>
          </w:p>
        </w:tc>
        <w:tc>
          <w:tcPr>
            <w:tcW w:w="1134" w:type="dxa"/>
            <w:vAlign w:val="center"/>
          </w:tcPr>
          <w:p w:rsidR="00C86F9D" w:rsidRDefault="00C86F9D" w:rsidP="00C86F9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  <w:p w:rsidR="00C86F9D" w:rsidRPr="00846675" w:rsidRDefault="00C86F9D" w:rsidP="00C86F9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学士</w:t>
            </w:r>
          </w:p>
        </w:tc>
        <w:tc>
          <w:tcPr>
            <w:tcW w:w="1985" w:type="dxa"/>
            <w:vAlign w:val="center"/>
          </w:tcPr>
          <w:p w:rsidR="00C86F9D" w:rsidRDefault="00C86F9D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西南财经大学</w:t>
            </w:r>
          </w:p>
          <w:p w:rsidR="00C86F9D" w:rsidRPr="00846675" w:rsidRDefault="00C86F9D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保险专业</w:t>
            </w:r>
          </w:p>
        </w:tc>
        <w:tc>
          <w:tcPr>
            <w:tcW w:w="948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/>
                <w:szCs w:val="21"/>
              </w:rPr>
              <w:t>79</w:t>
            </w:r>
          </w:p>
        </w:tc>
        <w:tc>
          <w:tcPr>
            <w:tcW w:w="1010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/>
                <w:szCs w:val="21"/>
              </w:rPr>
              <w:t>86.33</w:t>
            </w:r>
          </w:p>
        </w:tc>
        <w:tc>
          <w:tcPr>
            <w:tcW w:w="1377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/>
                <w:szCs w:val="21"/>
              </w:rPr>
              <w:t>82.67</w:t>
            </w:r>
          </w:p>
        </w:tc>
        <w:tc>
          <w:tcPr>
            <w:tcW w:w="807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68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C86F9D" w:rsidRPr="00984F03" w:rsidTr="00C86F9D">
        <w:trPr>
          <w:trHeight w:val="850"/>
          <w:jc w:val="center"/>
        </w:trPr>
        <w:tc>
          <w:tcPr>
            <w:tcW w:w="687" w:type="dxa"/>
            <w:vAlign w:val="center"/>
          </w:tcPr>
          <w:p w:rsidR="00F35559" w:rsidRPr="00846675" w:rsidRDefault="00F35559" w:rsidP="00F35559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吴欣宇</w:t>
            </w:r>
          </w:p>
        </w:tc>
        <w:tc>
          <w:tcPr>
            <w:tcW w:w="709" w:type="dxa"/>
            <w:vAlign w:val="center"/>
          </w:tcPr>
          <w:p w:rsidR="00C86F9D" w:rsidRDefault="00C86F9D" w:rsidP="00C86F9D">
            <w:pPr>
              <w:jc w:val="center"/>
            </w:pPr>
            <w:r w:rsidRPr="00E811BA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178" w:type="dxa"/>
            <w:vAlign w:val="center"/>
          </w:tcPr>
          <w:p w:rsidR="00C86F9D" w:rsidRPr="00846675" w:rsidRDefault="00C86F9D" w:rsidP="00584F3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1996.12</w:t>
            </w:r>
          </w:p>
        </w:tc>
        <w:tc>
          <w:tcPr>
            <w:tcW w:w="1134" w:type="dxa"/>
            <w:vAlign w:val="center"/>
          </w:tcPr>
          <w:p w:rsidR="00C86F9D" w:rsidRDefault="00C86F9D" w:rsidP="00C86F9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  <w:p w:rsidR="00C86F9D" w:rsidRPr="00846675" w:rsidRDefault="00C86F9D" w:rsidP="00C86F9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学士</w:t>
            </w:r>
          </w:p>
        </w:tc>
        <w:tc>
          <w:tcPr>
            <w:tcW w:w="1985" w:type="dxa"/>
            <w:vAlign w:val="center"/>
          </w:tcPr>
          <w:p w:rsidR="00C86F9D" w:rsidRDefault="00C86F9D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成都师范学院</w:t>
            </w:r>
          </w:p>
          <w:p w:rsidR="00C86F9D" w:rsidRPr="00846675" w:rsidRDefault="00C86F9D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贸易经济专业</w:t>
            </w:r>
          </w:p>
        </w:tc>
        <w:tc>
          <w:tcPr>
            <w:tcW w:w="948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/>
                <w:szCs w:val="21"/>
              </w:rPr>
              <w:t>79.8</w:t>
            </w:r>
          </w:p>
        </w:tc>
        <w:tc>
          <w:tcPr>
            <w:tcW w:w="1010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/>
                <w:szCs w:val="21"/>
              </w:rPr>
              <w:t>83.67</w:t>
            </w:r>
          </w:p>
        </w:tc>
        <w:tc>
          <w:tcPr>
            <w:tcW w:w="1377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/>
                <w:szCs w:val="21"/>
              </w:rPr>
              <w:t>81.74</w:t>
            </w:r>
          </w:p>
        </w:tc>
        <w:tc>
          <w:tcPr>
            <w:tcW w:w="807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68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C86F9D" w:rsidRPr="00984F03" w:rsidTr="00C86F9D">
        <w:trPr>
          <w:trHeight w:val="850"/>
          <w:jc w:val="center"/>
        </w:trPr>
        <w:tc>
          <w:tcPr>
            <w:tcW w:w="687" w:type="dxa"/>
            <w:vAlign w:val="center"/>
          </w:tcPr>
          <w:p w:rsidR="00C86F9D" w:rsidRPr="00846675" w:rsidRDefault="00F35559" w:rsidP="00F35559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财务管理岗</w:t>
            </w:r>
          </w:p>
        </w:tc>
        <w:tc>
          <w:tcPr>
            <w:tcW w:w="873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6F9D">
              <w:rPr>
                <w:rFonts w:asciiTheme="minorEastAsia" w:hAnsiTheme="minorEastAsia" w:hint="eastAsia"/>
                <w:szCs w:val="21"/>
              </w:rPr>
              <w:t>冯莘雅</w:t>
            </w:r>
          </w:p>
        </w:tc>
        <w:tc>
          <w:tcPr>
            <w:tcW w:w="709" w:type="dxa"/>
            <w:vAlign w:val="center"/>
          </w:tcPr>
          <w:p w:rsidR="00C86F9D" w:rsidRDefault="00C86F9D" w:rsidP="00C86F9D">
            <w:pPr>
              <w:jc w:val="center"/>
            </w:pPr>
            <w:r w:rsidRPr="00E811BA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178" w:type="dxa"/>
            <w:vAlign w:val="center"/>
          </w:tcPr>
          <w:p w:rsidR="00C86F9D" w:rsidRPr="00846675" w:rsidRDefault="00F35559" w:rsidP="00584F3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1997.11</w:t>
            </w:r>
          </w:p>
        </w:tc>
        <w:tc>
          <w:tcPr>
            <w:tcW w:w="1134" w:type="dxa"/>
            <w:vAlign w:val="center"/>
          </w:tcPr>
          <w:p w:rsidR="00F35559" w:rsidRDefault="00F35559" w:rsidP="00F35559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  <w:p w:rsidR="00C86F9D" w:rsidRPr="00846675" w:rsidRDefault="00F35559" w:rsidP="00F35559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学士</w:t>
            </w:r>
          </w:p>
        </w:tc>
        <w:tc>
          <w:tcPr>
            <w:tcW w:w="1985" w:type="dxa"/>
            <w:vAlign w:val="center"/>
          </w:tcPr>
          <w:p w:rsidR="00F35559" w:rsidRDefault="00F35559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 w:hint="eastAsia"/>
                <w:szCs w:val="21"/>
              </w:rPr>
              <w:t>成都理工大学</w:t>
            </w:r>
          </w:p>
          <w:p w:rsidR="00C86F9D" w:rsidRPr="00846675" w:rsidRDefault="00F35559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 w:hint="eastAsia"/>
                <w:szCs w:val="21"/>
              </w:rPr>
              <w:t>财务管理专业</w:t>
            </w:r>
          </w:p>
        </w:tc>
        <w:tc>
          <w:tcPr>
            <w:tcW w:w="948" w:type="dxa"/>
            <w:vAlign w:val="center"/>
          </w:tcPr>
          <w:p w:rsidR="00C86F9D" w:rsidRPr="00846675" w:rsidRDefault="00F35559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/>
                <w:szCs w:val="21"/>
              </w:rPr>
              <w:t>79</w:t>
            </w:r>
          </w:p>
        </w:tc>
        <w:tc>
          <w:tcPr>
            <w:tcW w:w="1010" w:type="dxa"/>
            <w:vAlign w:val="center"/>
          </w:tcPr>
          <w:p w:rsidR="00C86F9D" w:rsidRPr="00846675" w:rsidRDefault="00F35559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/>
                <w:szCs w:val="21"/>
              </w:rPr>
              <w:t>83.67</w:t>
            </w:r>
          </w:p>
        </w:tc>
        <w:tc>
          <w:tcPr>
            <w:tcW w:w="1377" w:type="dxa"/>
            <w:vAlign w:val="center"/>
          </w:tcPr>
          <w:p w:rsidR="00C86F9D" w:rsidRPr="00846675" w:rsidRDefault="00F35559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/>
                <w:szCs w:val="21"/>
              </w:rPr>
              <w:t>81.34</w:t>
            </w:r>
          </w:p>
        </w:tc>
        <w:tc>
          <w:tcPr>
            <w:tcW w:w="807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C86F9D" w:rsidRPr="00984F03" w:rsidTr="00C86F9D">
        <w:trPr>
          <w:trHeight w:val="850"/>
          <w:jc w:val="center"/>
        </w:trPr>
        <w:tc>
          <w:tcPr>
            <w:tcW w:w="687" w:type="dxa"/>
            <w:vAlign w:val="center"/>
          </w:tcPr>
          <w:p w:rsidR="00C86F9D" w:rsidRPr="00846675" w:rsidRDefault="00F35559" w:rsidP="00F35559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86F9D" w:rsidRPr="00846675" w:rsidRDefault="00F35559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 w:hint="eastAsia"/>
                <w:szCs w:val="21"/>
              </w:rPr>
              <w:t>马靖雅</w:t>
            </w:r>
          </w:p>
        </w:tc>
        <w:tc>
          <w:tcPr>
            <w:tcW w:w="709" w:type="dxa"/>
            <w:vAlign w:val="center"/>
          </w:tcPr>
          <w:p w:rsidR="00C86F9D" w:rsidRDefault="00C86F9D" w:rsidP="00C86F9D">
            <w:pPr>
              <w:jc w:val="center"/>
            </w:pPr>
            <w:r w:rsidRPr="00E811BA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178" w:type="dxa"/>
            <w:vAlign w:val="center"/>
          </w:tcPr>
          <w:p w:rsidR="00C86F9D" w:rsidRPr="00846675" w:rsidRDefault="00F35559" w:rsidP="00584F3D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1994.7</w:t>
            </w:r>
          </w:p>
        </w:tc>
        <w:tc>
          <w:tcPr>
            <w:tcW w:w="1134" w:type="dxa"/>
            <w:vAlign w:val="center"/>
          </w:tcPr>
          <w:p w:rsidR="00F35559" w:rsidRDefault="00F35559" w:rsidP="00F35559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  <w:p w:rsidR="00C86F9D" w:rsidRPr="00846675" w:rsidRDefault="00F35559" w:rsidP="00F35559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学士</w:t>
            </w:r>
          </w:p>
        </w:tc>
        <w:tc>
          <w:tcPr>
            <w:tcW w:w="1985" w:type="dxa"/>
            <w:vAlign w:val="center"/>
          </w:tcPr>
          <w:p w:rsidR="00F35559" w:rsidRDefault="00F35559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 w:hint="eastAsia"/>
                <w:szCs w:val="21"/>
              </w:rPr>
              <w:t>西华大学</w:t>
            </w:r>
          </w:p>
          <w:p w:rsidR="00C86F9D" w:rsidRPr="00846675" w:rsidRDefault="00F35559" w:rsidP="00584F3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 w:hint="eastAsia"/>
                <w:szCs w:val="21"/>
              </w:rPr>
              <w:t>审计学专业</w:t>
            </w:r>
          </w:p>
        </w:tc>
        <w:tc>
          <w:tcPr>
            <w:tcW w:w="948" w:type="dxa"/>
            <w:vAlign w:val="center"/>
          </w:tcPr>
          <w:p w:rsidR="00C86F9D" w:rsidRPr="00846675" w:rsidRDefault="00F35559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/>
                <w:szCs w:val="21"/>
              </w:rPr>
              <w:t>75</w:t>
            </w:r>
          </w:p>
        </w:tc>
        <w:tc>
          <w:tcPr>
            <w:tcW w:w="1010" w:type="dxa"/>
            <w:vAlign w:val="center"/>
          </w:tcPr>
          <w:p w:rsidR="00C86F9D" w:rsidRPr="00846675" w:rsidRDefault="00F35559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/>
                <w:szCs w:val="21"/>
              </w:rPr>
              <w:t>87.67</w:t>
            </w:r>
          </w:p>
        </w:tc>
        <w:tc>
          <w:tcPr>
            <w:tcW w:w="1377" w:type="dxa"/>
            <w:vAlign w:val="center"/>
          </w:tcPr>
          <w:p w:rsidR="00C86F9D" w:rsidRPr="00846675" w:rsidRDefault="00F35559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5559">
              <w:rPr>
                <w:rFonts w:asciiTheme="minorEastAsia" w:hAnsiTheme="minorEastAsia"/>
                <w:szCs w:val="21"/>
              </w:rPr>
              <w:t>81.34</w:t>
            </w:r>
          </w:p>
        </w:tc>
        <w:tc>
          <w:tcPr>
            <w:tcW w:w="807" w:type="dxa"/>
            <w:vAlign w:val="center"/>
          </w:tcPr>
          <w:p w:rsidR="00C86F9D" w:rsidRPr="00846675" w:rsidRDefault="00C86F9D" w:rsidP="00896F4F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 w:rsidR="00C86F9D" w:rsidRDefault="00C86F9D" w:rsidP="00C86F9D">
            <w:pPr>
              <w:jc w:val="center"/>
            </w:pPr>
            <w:r w:rsidRPr="00440BDA"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</w:tbl>
    <w:p w:rsidR="00C23905" w:rsidRDefault="00C23905" w:rsidP="0013386B"/>
    <w:sectPr w:rsidR="00C23905" w:rsidSect="00584F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B9" w:rsidRDefault="004660B9" w:rsidP="00C23905">
      <w:r>
        <w:separator/>
      </w:r>
    </w:p>
  </w:endnote>
  <w:endnote w:type="continuationSeparator" w:id="0">
    <w:p w:rsidR="004660B9" w:rsidRDefault="004660B9" w:rsidP="00C2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B9" w:rsidRDefault="004660B9" w:rsidP="00C23905">
      <w:r>
        <w:separator/>
      </w:r>
    </w:p>
  </w:footnote>
  <w:footnote w:type="continuationSeparator" w:id="0">
    <w:p w:rsidR="004660B9" w:rsidRDefault="004660B9" w:rsidP="00C2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18"/>
    <w:rsid w:val="0012151A"/>
    <w:rsid w:val="0013386B"/>
    <w:rsid w:val="001721AF"/>
    <w:rsid w:val="001D62DC"/>
    <w:rsid w:val="00204AE9"/>
    <w:rsid w:val="00303CD7"/>
    <w:rsid w:val="00326D7B"/>
    <w:rsid w:val="003D2328"/>
    <w:rsid w:val="004660B9"/>
    <w:rsid w:val="004B6FBE"/>
    <w:rsid w:val="00532825"/>
    <w:rsid w:val="00582BEC"/>
    <w:rsid w:val="00584F3D"/>
    <w:rsid w:val="00787C77"/>
    <w:rsid w:val="007A591B"/>
    <w:rsid w:val="007F28A3"/>
    <w:rsid w:val="0083567E"/>
    <w:rsid w:val="00846675"/>
    <w:rsid w:val="008C01E7"/>
    <w:rsid w:val="009C2328"/>
    <w:rsid w:val="00A7734D"/>
    <w:rsid w:val="00C23905"/>
    <w:rsid w:val="00C86F9D"/>
    <w:rsid w:val="00DD6918"/>
    <w:rsid w:val="00EA19EB"/>
    <w:rsid w:val="00EF3A7B"/>
    <w:rsid w:val="00F35559"/>
    <w:rsid w:val="00F93DF6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9942D"/>
  <w15:docId w15:val="{15943650-29ED-425E-A53E-EC1683AC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90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19EB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4DE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4D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王晨旭[成都市公共资源交易服务中心受理部信息服务组]</cp:lastModifiedBy>
  <cp:revision>20</cp:revision>
  <cp:lastPrinted>2020-11-06T05:31:00Z</cp:lastPrinted>
  <dcterms:created xsi:type="dcterms:W3CDTF">2020-08-28T05:22:00Z</dcterms:created>
  <dcterms:modified xsi:type="dcterms:W3CDTF">2020-11-06T08:28:00Z</dcterms:modified>
</cp:coreProperties>
</file>