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10" w:rsidRDefault="00710BC6"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CD1BEA">
        <w:rPr>
          <w:rFonts w:eastAsia="黑体" w:hint="eastAsia"/>
          <w:sz w:val="32"/>
          <w:szCs w:val="32"/>
        </w:rPr>
        <w:t>5</w:t>
      </w:r>
    </w:p>
    <w:p w:rsidR="00B45410" w:rsidRDefault="00B45410">
      <w:pPr>
        <w:ind w:left="544" w:hanging="544"/>
        <w:rPr>
          <w:rFonts w:eastAsia="仿宋_GB2312"/>
          <w:sz w:val="32"/>
          <w:szCs w:val="32"/>
        </w:rPr>
      </w:pPr>
    </w:p>
    <w:p w:rsidR="00B45410" w:rsidRDefault="00710BC6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考生在线笔试行为规范</w:t>
      </w:r>
    </w:p>
    <w:p w:rsidR="00B45410" w:rsidRDefault="00B45410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在登录电脑端招考一体化系统前，请务必先登录视频监控平台，以保证实时监控及考试全过程录像对考试公平进行佐证。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系统登录采用人证、人脸双重识别，考试全程</w:t>
      </w:r>
      <w:proofErr w:type="gramStart"/>
      <w:r>
        <w:rPr>
          <w:rFonts w:eastAsia="仿宋_GB2312" w:hint="eastAsia"/>
          <w:sz w:val="32"/>
          <w:szCs w:val="32"/>
        </w:rPr>
        <w:t>请确保</w:t>
      </w:r>
      <w:proofErr w:type="gramEnd"/>
      <w:r>
        <w:rPr>
          <w:rFonts w:eastAsia="仿宋_GB2312" w:hint="eastAsia"/>
          <w:sz w:val="32"/>
          <w:szCs w:val="32"/>
        </w:rPr>
        <w:t>为本人，如发现替考、作弊等违纪行为，一律取消考试资格。</w:t>
      </w:r>
    </w:p>
    <w:p w:rsidR="00B45410" w:rsidRDefault="00710BC6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考生登录系统前，请将手机调至静音状态，考试全程未经许可，不得接触和使用手机，如考试中途出现系统故障等需要协助处理的问题，请考生通过链接进行问题申诉：</w:t>
      </w:r>
      <w:r>
        <w:rPr>
          <w:rFonts w:eastAsia="仿宋_GB2312" w:hint="eastAsia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正式考试当天，请考生提前</w:t>
      </w:r>
      <w:bookmarkStart w:id="0" w:name="_GoBack"/>
      <w:r w:rsidRPr="008744C8">
        <w:rPr>
          <w:rFonts w:eastAsia="仿宋_GB2312" w:hint="eastAsia"/>
          <w:sz w:val="32"/>
          <w:szCs w:val="32"/>
        </w:rPr>
        <w:t>60</w:t>
      </w:r>
      <w:bookmarkEnd w:id="0"/>
      <w:r>
        <w:rPr>
          <w:rFonts w:eastAsia="仿宋_GB2312" w:hint="eastAsia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在线考试系统考生端。因个人原因延迟进入考试系统，延误时间仍</w:t>
      </w:r>
      <w:r>
        <w:rPr>
          <w:rFonts w:eastAsia="仿宋_GB2312" w:hint="eastAsia"/>
          <w:sz w:val="32"/>
          <w:szCs w:val="32"/>
        </w:rPr>
        <w:lastRenderedPageBreak/>
        <w:t>计入考试总时长。在开考</w:t>
      </w:r>
      <w:r w:rsidRPr="008744C8"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考试系统后台实时监控，全程录像、抓拍。在考试期间禁止使用快捷键切屏、截屏以免导致系统卡顿、退出，所造成的后果，由考生自行承担责任。不允</w:t>
      </w:r>
      <w:proofErr w:type="gramStart"/>
      <w:r>
        <w:rPr>
          <w:rFonts w:eastAsia="仿宋_GB2312" w:hint="eastAsia"/>
          <w:sz w:val="32"/>
          <w:szCs w:val="32"/>
        </w:rPr>
        <w:t>许多屏</w:t>
      </w:r>
      <w:proofErr w:type="gramEnd"/>
      <w:r>
        <w:rPr>
          <w:rFonts w:eastAsia="仿宋_GB2312" w:hint="eastAsia"/>
          <w:sz w:val="32"/>
          <w:szCs w:val="32"/>
        </w:rPr>
        <w:t>登录，一经发现，一律交由主管单位处理。</w:t>
      </w:r>
    </w:p>
    <w:p w:rsidR="00B45410" w:rsidRDefault="00710BC6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人像离屏、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面部有遮挡、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 w:hint="eastAsia"/>
          <w:sz w:val="32"/>
          <w:szCs w:val="32"/>
        </w:rPr>
        <w:t>照片与本人不符、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 w:hint="eastAsia"/>
          <w:sz w:val="32"/>
          <w:szCs w:val="32"/>
        </w:rPr>
        <w:t>画面内被识别到多人面部。被判定为监控异常的画面上传到考试后台的考试详情页，实属违纪的将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违纪处理，取消考试资格，认定考试成绩无效。</w:t>
      </w:r>
    </w:p>
    <w:p w:rsidR="00B45410" w:rsidRDefault="00710BC6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考试过程中，考生不得中途离开座位，不得浏览网页、线上查询，不得在考试结束后传递、发送考试内容，一经发现，一律交由主管单位按违纪处理，考生承担由此带来的法律责任。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考试结束时，系统将提示交卷，对于超时仍未交卷的考生，系统将做强制交卷处理。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11.</w:t>
      </w:r>
      <w:r>
        <w:rPr>
          <w:rFonts w:eastAsia="仿宋_GB2312" w:hint="eastAsia"/>
          <w:sz w:val="32"/>
          <w:szCs w:val="32"/>
        </w:rPr>
        <w:t>考生若没有按照要求进行登录、答题、保存、交卷，将不能正确记录相关信息，后果由考生承担。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考生答题过程中若出现第一视角或第二视角缺失等问题，后果由考生承担，一律按违纪处理，取消考试资格，认定考试成绩无效。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如违反以上相关要求导致考试异常，由考生自行承担责任；属于违纪行为的，一律取消考试成绩。</w:t>
      </w:r>
    </w:p>
    <w:p w:rsidR="00B45410" w:rsidRDefault="00710BC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请各位考生认真阅读以上内容，下载相应软件，严格遵守考场纪律，违反纪律者，考试成绩无效。技术支持链接：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。</w:t>
      </w:r>
    </w:p>
    <w:p w:rsidR="00B45410" w:rsidRDefault="00B45410">
      <w:pPr>
        <w:ind w:firstLineChars="200" w:firstLine="640"/>
        <w:rPr>
          <w:rFonts w:eastAsia="仿宋_GB2312"/>
          <w:sz w:val="32"/>
          <w:szCs w:val="32"/>
        </w:rPr>
      </w:pPr>
    </w:p>
    <w:p w:rsidR="00B45410" w:rsidRDefault="00B45410">
      <w:pPr>
        <w:ind w:left="357"/>
      </w:pPr>
    </w:p>
    <w:p w:rsidR="00B45410" w:rsidRDefault="00B45410">
      <w:pPr>
        <w:ind w:left="357"/>
      </w:pPr>
    </w:p>
    <w:sectPr w:rsidR="00B45410" w:rsidSect="00B4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74" w:rsidRDefault="00AF0774" w:rsidP="008744C8">
      <w:pPr>
        <w:spacing w:line="240" w:lineRule="auto"/>
        <w:ind w:left="357"/>
      </w:pPr>
      <w:r>
        <w:separator/>
      </w:r>
    </w:p>
  </w:endnote>
  <w:endnote w:type="continuationSeparator" w:id="0">
    <w:p w:rsidR="00AF0774" w:rsidRDefault="00AF0774" w:rsidP="008744C8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18951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45410" w:rsidRDefault="00710BC6">
        <w:pPr>
          <w:pStyle w:val="a4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C29E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C29E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1BEA" w:rsidRPr="00CD1BE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DC29E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B45410" w:rsidRDefault="00B45410">
    <w:pPr>
      <w:pStyle w:val="a4"/>
      <w:ind w:left="306" w:hanging="30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0709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45410" w:rsidRDefault="00710BC6">
        <w:pPr>
          <w:pStyle w:val="a4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C29E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C29E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1BEA" w:rsidRPr="00CD1BE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DC29E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B45410" w:rsidRDefault="00B45410">
    <w:pPr>
      <w:pStyle w:val="a4"/>
      <w:ind w:left="306" w:hanging="30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10" w:rsidRDefault="00B45410">
    <w:pPr>
      <w:pStyle w:val="a4"/>
      <w:ind w:left="306" w:hanging="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74" w:rsidRDefault="00AF0774" w:rsidP="008744C8">
      <w:pPr>
        <w:spacing w:line="240" w:lineRule="auto"/>
        <w:ind w:left="357"/>
      </w:pPr>
      <w:r>
        <w:separator/>
      </w:r>
    </w:p>
  </w:footnote>
  <w:footnote w:type="continuationSeparator" w:id="0">
    <w:p w:rsidR="00AF0774" w:rsidRDefault="00AF0774" w:rsidP="008744C8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10" w:rsidRDefault="00B45410">
    <w:pPr>
      <w:pStyle w:val="a5"/>
      <w:pBdr>
        <w:bottom w:val="none" w:sz="0" w:space="0" w:color="auto"/>
      </w:pBdr>
      <w:ind w:left="306" w:hanging="30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10" w:rsidRDefault="00B45410">
    <w:pPr>
      <w:pStyle w:val="a5"/>
      <w:pBdr>
        <w:bottom w:val="none" w:sz="0" w:space="0" w:color="auto"/>
      </w:pBdr>
      <w:ind w:left="306" w:hanging="30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10" w:rsidRDefault="00B45410">
    <w:pPr>
      <w:pStyle w:val="a5"/>
      <w:ind w:left="306" w:hanging="30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E17"/>
    <w:rsid w:val="F5BB83A3"/>
    <w:rsid w:val="00073DC4"/>
    <w:rsid w:val="000E0DFA"/>
    <w:rsid w:val="00124345"/>
    <w:rsid w:val="00124BAC"/>
    <w:rsid w:val="001658B8"/>
    <w:rsid w:val="00237EC6"/>
    <w:rsid w:val="0028065A"/>
    <w:rsid w:val="002C54E0"/>
    <w:rsid w:val="002E0D59"/>
    <w:rsid w:val="00304F25"/>
    <w:rsid w:val="003376F5"/>
    <w:rsid w:val="0036628A"/>
    <w:rsid w:val="004111F0"/>
    <w:rsid w:val="00463C23"/>
    <w:rsid w:val="00571A42"/>
    <w:rsid w:val="005F7682"/>
    <w:rsid w:val="00655254"/>
    <w:rsid w:val="00676460"/>
    <w:rsid w:val="00700480"/>
    <w:rsid w:val="00710BC6"/>
    <w:rsid w:val="00862B25"/>
    <w:rsid w:val="008744C8"/>
    <w:rsid w:val="00875BA1"/>
    <w:rsid w:val="00887DC7"/>
    <w:rsid w:val="008A0E2F"/>
    <w:rsid w:val="009B1839"/>
    <w:rsid w:val="009E7C61"/>
    <w:rsid w:val="00A6289C"/>
    <w:rsid w:val="00A81A4E"/>
    <w:rsid w:val="00AD7A50"/>
    <w:rsid w:val="00AF0774"/>
    <w:rsid w:val="00AF26C8"/>
    <w:rsid w:val="00B45410"/>
    <w:rsid w:val="00B721DF"/>
    <w:rsid w:val="00BB1C4B"/>
    <w:rsid w:val="00BC59C0"/>
    <w:rsid w:val="00BE1377"/>
    <w:rsid w:val="00BF39B7"/>
    <w:rsid w:val="00C329E3"/>
    <w:rsid w:val="00CD1BEA"/>
    <w:rsid w:val="00D2451A"/>
    <w:rsid w:val="00D65901"/>
    <w:rsid w:val="00DC29E6"/>
    <w:rsid w:val="00DE0E17"/>
    <w:rsid w:val="00E86F99"/>
    <w:rsid w:val="00EF5D99"/>
    <w:rsid w:val="00F04717"/>
    <w:rsid w:val="00F32F77"/>
    <w:rsid w:val="00F7249A"/>
    <w:rsid w:val="00FB04FE"/>
    <w:rsid w:val="074D1F0A"/>
    <w:rsid w:val="43080D94"/>
    <w:rsid w:val="505803A0"/>
    <w:rsid w:val="542F4CA0"/>
    <w:rsid w:val="6AA47359"/>
    <w:rsid w:val="730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410"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45410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B454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4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B4541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541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454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>IT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郝少仪</cp:lastModifiedBy>
  <cp:revision>4</cp:revision>
  <dcterms:created xsi:type="dcterms:W3CDTF">2020-10-13T04:18:00Z</dcterms:created>
  <dcterms:modified xsi:type="dcterms:W3CDTF">2020-11-08T11:11:00Z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