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60" w:lineRule="exact"/>
        <w:jc w:val="left"/>
        <w:rPr>
          <w:rFonts w:ascii="宋体" w:hAnsi="宋体" w:cs="宋体"/>
          <w:b/>
          <w:kern w:val="0"/>
          <w:sz w:val="30"/>
          <w:szCs w:val="30"/>
        </w:rPr>
      </w:pPr>
      <w:r>
        <w:rPr>
          <w:rFonts w:hint="eastAsia" w:ascii="宋体" w:hAnsi="宋体" w:cs="宋体"/>
          <w:b/>
          <w:kern w:val="0"/>
          <w:sz w:val="30"/>
          <w:szCs w:val="30"/>
        </w:rPr>
        <w:t>附表2：</w:t>
      </w:r>
      <w:bookmarkStart w:id="0" w:name="_GoBack"/>
      <w:bookmarkEnd w:id="0"/>
    </w:p>
    <w:tbl>
      <w:tblPr>
        <w:tblStyle w:val="3"/>
        <w:tblW w:w="9525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917"/>
        <w:gridCol w:w="765"/>
        <w:gridCol w:w="331"/>
        <w:gridCol w:w="1236"/>
        <w:gridCol w:w="924"/>
        <w:gridCol w:w="172"/>
        <w:gridCol w:w="1371"/>
        <w:gridCol w:w="175"/>
        <w:gridCol w:w="896"/>
        <w:gridCol w:w="19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52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重庆医疗器械质量检验中心报名登记表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525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申报职位：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籍贯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面貌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参工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时间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1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婚姻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状况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专业技术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有何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特长</w:t>
            </w:r>
          </w:p>
        </w:tc>
        <w:tc>
          <w:tcPr>
            <w:tcW w:w="35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邮箱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身份证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号码</w:t>
            </w:r>
          </w:p>
        </w:tc>
        <w:tc>
          <w:tcPr>
            <w:tcW w:w="353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9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家庭住址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及邮编</w:t>
            </w:r>
          </w:p>
        </w:tc>
        <w:tc>
          <w:tcPr>
            <w:tcW w:w="342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方式</w:t>
            </w:r>
          </w:p>
        </w:tc>
        <w:tc>
          <w:tcPr>
            <w:tcW w:w="30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77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全日制教育就读时间毕业院校及专业　</w:t>
            </w:r>
          </w:p>
        </w:tc>
        <w:tc>
          <w:tcPr>
            <w:tcW w:w="7069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0" w:hRule="atLeast"/>
        </w:trPr>
        <w:tc>
          <w:tcPr>
            <w:tcW w:w="7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个人简历及家庭成员</w:t>
            </w:r>
          </w:p>
        </w:tc>
        <w:tc>
          <w:tcPr>
            <w:tcW w:w="875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wordWrap w:val="0"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8751" w:type="dxa"/>
            <w:gridSpan w:val="10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wordWrap w:val="0"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/>
    <w:sectPr>
      <w:footerReference r:id="rId5" w:type="first"/>
      <w:footerReference r:id="rId3" w:type="default"/>
      <w:footerReference r:id="rId4" w:type="even"/>
      <w:pgSz w:w="11906" w:h="16838"/>
      <w:pgMar w:top="1418" w:right="1418" w:bottom="1418" w:left="1418" w:header="851" w:footer="851" w:gutter="284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</w:p>
  <w:p>
    <w:pPr>
      <w:pStyle w:val="2"/>
      <w:ind w:right="360"/>
      <w:jc w:val="center"/>
    </w:pPr>
    <w:r>
      <w:rPr>
        <w:rFonts w:hint="eastAsia"/>
      </w:rPr>
      <w:t>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7B346F"/>
    <w:rsid w:val="097B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2020-10-28T06:00:00Z</dcterms:created>
  <dc:creator>朗月  繁花</dc:creator>
  <cp:lastModifiedBy>朗月  繁花</cp:lastModifiedBy>
  <dcterms:modified xsi:type="dcterms:W3CDTF">2020-10-28T06:01:28Z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2052-11.1.0.9827</vt:lpwstr>
  </property>
</Properties>
</file>