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 xml:space="preserve">成都高新区肖家河街道2020年公开选拔  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自聘人员报名表</w:t>
      </w:r>
      <w:bookmarkEnd w:id="0"/>
      <w:r>
        <w:rPr>
          <w:rFonts w:eastAsia="方正仿宋简体"/>
          <w:kern w:val="0"/>
          <w:sz w:val="32"/>
          <w:szCs w:val="32"/>
        </w:rPr>
        <w:t xml:space="preserve"> </w:t>
      </w:r>
    </w:p>
    <w:tbl>
      <w:tblPr>
        <w:tblStyle w:val="2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kern w:val="0"/>
                <w:sz w:val="24"/>
              </w:rPr>
              <w:t>(   岁)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/>
                <w:color w:val="08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 贯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入党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学 位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 特长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  面  貌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DA"/>
    <w:rsid w:val="00B723DA"/>
    <w:rsid w:val="00E00F3E"/>
    <w:rsid w:val="525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2020-10-21T03:01:00Z</dcterms:created>
  <dc:creator>Administrator</dc:creator>
  <cp:lastModifiedBy>Administrator</cp:lastModifiedBy>
  <dcterms:modified xsi:type="dcterms:W3CDTF">2020-10-21T07:33:15Z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