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附件 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 w:firstLineChars="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6"/>
          <w:szCs w:val="36"/>
        </w:rPr>
        <w:t>中职专业课及中职实习指导教师资格面试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 w:firstLineChars="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6"/>
          <w:szCs w:val="36"/>
        </w:rPr>
        <w:t>考 试 大 纲（试行）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  <w:t>一、测试性质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面试是中等职业学校专业课、实习指导教师资格考试的有机组成部分，属于标准参照性考试。笔试科目一、二均合格者，方可报名参加面试。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  <w:t>二、测试目标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面试主要考察申请中职教师资格人员应具备的教师基本素养、职业发展潜质、教育教学实践能力等，主要包括：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1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．良好的职业认知、心理素质和思维品质；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2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．仪表仪态得体，有一定的表达、交流、沟通能力；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3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．具备所教专业必需的基础知识、基本技能；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4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．能够恰当地运用教学方法、手段，教学环节规范，较好地达成教学目标。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  <w:t>三、测试内容与要求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  <w:t>（一）职业认知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1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．热爱教育事业，有较强的从教愿望，正确认识、理解教师的职业特征，遵守教师职业道德规范，能够正确认识、分析和评价教育教学实践中的师德问题。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2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．关爱学生、尊重学生，公正平等地对待每一位学生，关注每一位学生的成长。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  <w:t>（二）心理素质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1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．积极、开朗，有自信心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具有积极向上的精神，主动热情工作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具有坚定顽强的精神，不怕困难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2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．有较强的情绪调节与自控能力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能够有条不紊地工作，不急不躁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能够冷静地处理问题，有应变能力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能公正地看待问题，不偏激，不固执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  <w:t>（三）仪表仪态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1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．仪表整洁，符合教育职业和场景要求。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2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．举止大方，符合教师礼仪要求。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3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．肢体语言得体，符合教学内容要求。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  <w:t>（四）言语表达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1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．语言清晰，语速适宜，表达准确</w:t>
      </w:r>
      <w:bookmarkStart w:id="0" w:name="page20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口齿清楚，讲话流利，发音标准，声音洪亮，语速适宜。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讲话中心明确，层次分明，表达完整，有感染力。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2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．善于倾听、交流，有亲和力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具有较强的口头表达能力，善于倾听别人的意见，并能够较准确地表达自己的观点。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在交流中尊重对方、态度和蔼。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  <w:t>（五）思维品质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1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．能够迅速、准确地理解和分析问题，有较强的综合分析能力。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2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．能够清晰有条理地陈述问题，有较强的逻辑性。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3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．能够比较全面地看待问题，思维灵活，有较好的应变能力。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4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．能够提出具有创新性的解决问题的思路和方法。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  <w:t>（六）教学设计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1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．了解课程的目标和要求，准确把握教学内容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准确把握所教的教学内容、理解本课（本单元）在教材中的地位以及与其他单元的关系。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2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．根据教学内容和课程标准的要求确定教学目标、教学重点和难点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3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．教学设计要体现学生的主体性，因材施教，选择合适的教学形式与方法。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  <w:t>（七）教学实施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1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．能够有效地组织学生的学习活动，注重激发学生的学习兴趣，有与学生交流的意识。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2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．能够科学准确地表达和呈现教学内容。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3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．能够适当地运用板书，板书工整、美观、适量。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4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．能够较好地控制教学时间和教学节奏，合理地安排教与学的时间，较好地达成教学目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  <w:t>（八）教学评价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1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．在教学实施过程中注重对学生进行评价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2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．能客观评价自己的教学效果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  <w:t>(九)专业知识与能力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了解行业特点及人才需求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掌握所教专业的知识体系与基本规律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3.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能应用专业知识解决实际问题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eastAsia="zh-CN"/>
        </w:rPr>
      </w:pPr>
      <w:bookmarkStart w:id="4" w:name="_GoBack"/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  <w:t>四、测试方法、程序</w:t>
      </w:r>
    </w:p>
    <w:bookmarkEnd w:id="4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  <w:t>（一）基本方法</w:t>
      </w:r>
      <w:bookmarkStart w:id="1" w:name="page21"/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采取结构化面试和情景模拟相结合的方法，通过抽题备课、专业概述、试讲、答辩等方式进行。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  <w:t>（二）程序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考生根据自己所报考的专业，按照重庆市教育考试院公布的《中职专业课及中职实习指导教师资格考试面试教材目录》中指定的教材准备试讲。届时，考点会为考生准备相应的教材以备考生需要时查阅。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1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．考生按《准考证》规定的时间，提前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 xml:space="preserve"> 30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分钟到达考点。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2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．根据考生报考的专业，由工作人员组织考生抽取试讲题单，确定试讲内容。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3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．工作人员引导考生至备考室进行试讲备课（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 xml:space="preserve">20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分钟），不制作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 xml:space="preserve"> PPT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，试讲时要有板书。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4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．备课时间结束后，考生按工作人员指示，到相应考场进行面试：（时间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 xml:space="preserve"> 20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分钟）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1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）考生回答考官随机抽取的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 xml:space="preserve"> 2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个规定问题。（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 xml:space="preserve">5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分钟）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2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）考生进行讲课，要求有板书。（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 xml:space="preserve">10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分钟）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3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）考官围绕考生试讲内容、专业知识进行提问，考生回答。（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 xml:space="preserve">5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分钟）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5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．考试结束，考生有序离场。</w:t>
      </w:r>
      <w:bookmarkStart w:id="2" w:name="page22"/>
      <w:bookmarkEnd w:id="2"/>
      <w:bookmarkStart w:id="3" w:name="page33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C6F8C"/>
    <w:rsid w:val="5C9C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2019-12-10T01:40:00Z</dcterms:created>
  <dc:creator>染柒歌家的肥兔子</dc:creator>
  <cp:lastModifiedBy>染柒歌家的肥兔子</cp:lastModifiedBy>
  <dcterms:modified xsi:type="dcterms:W3CDTF">2019-12-10T03:25:06Z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